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6DC" w:rsidRDefault="00635B40" w:rsidP="005A06DC">
      <w:pPr>
        <w:tabs>
          <w:tab w:val="left" w:pos="1701"/>
        </w:tabs>
      </w:pPr>
      <w:r>
        <w:rPr>
          <w:rFonts w:ascii="Bookman Old Style" w:hAnsi="Bookman Old Style"/>
          <w:b/>
          <w:noProof/>
          <w:color w:val="C45911" w:themeColor="accent2" w:themeShade="BF"/>
          <w:sz w:val="36"/>
          <w:szCs w:val="36"/>
          <w:lang w:val="en-US" w:eastAsia="zh-CN"/>
        </w:rPr>
        <w:drawing>
          <wp:anchor distT="0" distB="0" distL="114300" distR="114300" simplePos="0" relativeHeight="251667456" behindDoc="0" locked="0" layoutInCell="1" allowOverlap="1">
            <wp:simplePos x="0" y="0"/>
            <wp:positionH relativeFrom="column">
              <wp:posOffset>3396615</wp:posOffset>
            </wp:positionH>
            <wp:positionV relativeFrom="paragraph">
              <wp:posOffset>80010</wp:posOffset>
            </wp:positionV>
            <wp:extent cx="1920240" cy="268859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240" cy="2688590"/>
                    </a:xfrm>
                    <a:prstGeom prst="rect">
                      <a:avLst/>
                    </a:prstGeom>
                    <a:noFill/>
                  </pic:spPr>
                </pic:pic>
              </a:graphicData>
            </a:graphic>
            <wp14:sizeRelH relativeFrom="page">
              <wp14:pctWidth>0</wp14:pctWidth>
            </wp14:sizeRelH>
            <wp14:sizeRelV relativeFrom="page">
              <wp14:pctHeight>0</wp14:pctHeight>
            </wp14:sizeRelV>
          </wp:anchor>
        </w:drawing>
      </w:r>
      <w:r w:rsidR="005A06DC">
        <w:t xml:space="preserve"> </w:t>
      </w:r>
    </w:p>
    <w:p w:rsidR="005A06DC" w:rsidRPr="00256706" w:rsidRDefault="00BC33FC" w:rsidP="005A06DC">
      <w:pPr>
        <w:tabs>
          <w:tab w:val="left" w:pos="1701"/>
        </w:tabs>
        <w:rPr>
          <w:rFonts w:ascii="Bookman Old Style" w:hAnsi="Bookman Old Style"/>
          <w:b/>
          <w:color w:val="0000FF"/>
          <w:sz w:val="32"/>
          <w:szCs w:val="32"/>
        </w:rPr>
      </w:pP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5A06DC" w:rsidRDefault="005A06DC"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MODULE 4.</w:t>
      </w:r>
      <w:r w:rsidR="00B92921">
        <w:rPr>
          <w:rFonts w:ascii="Bookman Old Style" w:hAnsi="Bookman Old Style"/>
          <w:b/>
          <w:color w:val="C45911" w:themeColor="accent2" w:themeShade="BF"/>
          <w:sz w:val="36"/>
          <w:szCs w:val="36"/>
        </w:rPr>
        <w:t>2</w:t>
      </w:r>
    </w:p>
    <w:p w:rsidR="005A06DC" w:rsidRDefault="00B92921"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MAGNETISM</w:t>
      </w:r>
    </w:p>
    <w:p w:rsidR="00010ED2" w:rsidRDefault="00010ED2" w:rsidP="00010ED2">
      <w:pPr>
        <w:spacing w:line="276" w:lineRule="auto"/>
        <w:rPr>
          <w:rFonts w:ascii="Bookman Old Style" w:hAnsi="Bookman Old Style"/>
          <w:b/>
          <w:color w:val="C45911" w:themeColor="accent2" w:themeShade="BF"/>
          <w:sz w:val="36"/>
          <w:szCs w:val="36"/>
        </w:rPr>
      </w:pPr>
    </w:p>
    <w:p w:rsidR="005A06DC" w:rsidRDefault="00154EDD"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PERMANENT MAGNETS</w:t>
      </w:r>
    </w:p>
    <w:p w:rsidR="005A06DC" w:rsidRDefault="005A06DC" w:rsidP="005A06DC">
      <w:pPr>
        <w:rPr>
          <w:rFonts w:ascii="Bookman Old Style" w:hAnsi="Bookman Old Style"/>
          <w:b/>
          <w:color w:val="C45911" w:themeColor="accent2" w:themeShade="BF"/>
          <w:sz w:val="36"/>
          <w:szCs w:val="36"/>
        </w:rPr>
      </w:pPr>
    </w:p>
    <w:p w:rsidR="005A06DC" w:rsidRDefault="005A06DC" w:rsidP="005A06DC"/>
    <w:p w:rsidR="005A06DC" w:rsidRDefault="005A06DC" w:rsidP="005A06DC">
      <w:pPr>
        <w:spacing w:line="360" w:lineRule="auto"/>
        <w:rPr>
          <w:rFonts w:asciiTheme="minorHAnsi" w:hAnsiTheme="minorHAnsi" w:cstheme="minorHAnsi"/>
          <w:b/>
          <w:bCs/>
          <w:sz w:val="32"/>
          <w:szCs w:val="32"/>
        </w:rPr>
      </w:pPr>
    </w:p>
    <w:p w:rsidR="00154EDD" w:rsidRDefault="00154EDD" w:rsidP="005A06DC">
      <w:pPr>
        <w:spacing w:line="360" w:lineRule="auto"/>
        <w:jc w:val="both"/>
        <w:rPr>
          <w:rFonts w:asciiTheme="minorHAnsi" w:hAnsiTheme="minorHAnsi" w:cstheme="minorHAnsi"/>
          <w:sz w:val="32"/>
          <w:szCs w:val="32"/>
        </w:rPr>
      </w:pPr>
    </w:p>
    <w:p w:rsidR="003162A7" w:rsidRPr="003162A7" w:rsidRDefault="003162A7" w:rsidP="003162A7">
      <w:pPr>
        <w:spacing w:line="360" w:lineRule="auto"/>
        <w:rPr>
          <w:rFonts w:asciiTheme="minorHAnsi" w:hAnsiTheme="minorHAnsi"/>
          <w:sz w:val="32"/>
          <w:szCs w:val="32"/>
        </w:rPr>
      </w:pPr>
      <w:r w:rsidRPr="003162A7">
        <w:rPr>
          <w:rFonts w:asciiTheme="minorHAnsi" w:hAnsiTheme="minorHAnsi"/>
          <w:sz w:val="32"/>
          <w:szCs w:val="32"/>
        </w:rPr>
        <w:t xml:space="preserve">Powerful magnets are essential components in motors and generators.  Some electric motors and generators rely upon a combination of a permanent and an electromagnet. An electric motor converts electrical energy into mechanical energy by the torque acting on a conductor carrying an electric current in a magnetic field. A generator converts mechanical into electrical energy by moving a conductor through a magnetic field. </w:t>
      </w:r>
      <w:r w:rsidR="005B493F">
        <w:rPr>
          <w:rFonts w:asciiTheme="minorHAnsi" w:hAnsiTheme="minorHAnsi"/>
          <w:sz w:val="32"/>
          <w:szCs w:val="32"/>
        </w:rPr>
        <w:t>A neurosurgeon can guide a pellet through brain tissue to inoperable tumo</w:t>
      </w:r>
      <w:r w:rsidR="00F0202E">
        <w:rPr>
          <w:rFonts w:asciiTheme="minorHAnsi" w:hAnsiTheme="minorHAnsi"/>
          <w:sz w:val="32"/>
          <w:szCs w:val="32"/>
        </w:rPr>
        <w:t>u</w:t>
      </w:r>
      <w:r w:rsidR="005B493F">
        <w:rPr>
          <w:rFonts w:asciiTheme="minorHAnsi" w:hAnsiTheme="minorHAnsi"/>
          <w:sz w:val="32"/>
          <w:szCs w:val="32"/>
        </w:rPr>
        <w:t xml:space="preserve">rs, pull a catheter into position, or implant electrodes while doing little harm to the brain by utilizing the properties of magnetic forces associated with magnetic fields. </w:t>
      </w:r>
    </w:p>
    <w:p w:rsidR="003162A7" w:rsidRPr="003162A7" w:rsidRDefault="003162A7" w:rsidP="003162A7">
      <w:pPr>
        <w:spacing w:line="360" w:lineRule="auto"/>
        <w:rPr>
          <w:rFonts w:asciiTheme="minorHAnsi" w:hAnsiTheme="minorHAnsi"/>
          <w:sz w:val="32"/>
          <w:szCs w:val="32"/>
        </w:rPr>
      </w:pPr>
    </w:p>
    <w:p w:rsidR="00635B40" w:rsidRDefault="00635B40">
      <w:pPr>
        <w:rPr>
          <w:rFonts w:asciiTheme="minorHAnsi" w:hAnsiTheme="minorHAnsi"/>
          <w:i/>
          <w:color w:val="833C0B" w:themeColor="accent2" w:themeShade="80"/>
          <w:sz w:val="32"/>
          <w:szCs w:val="32"/>
        </w:rPr>
      </w:pPr>
      <w:r>
        <w:rPr>
          <w:rFonts w:asciiTheme="minorHAnsi" w:hAnsiTheme="minorHAnsi"/>
          <w:i/>
          <w:color w:val="833C0B" w:themeColor="accent2" w:themeShade="80"/>
          <w:sz w:val="32"/>
          <w:szCs w:val="32"/>
        </w:rPr>
        <w:br w:type="page"/>
      </w:r>
    </w:p>
    <w:p w:rsidR="00635B40" w:rsidRDefault="00635B40">
      <w:pPr>
        <w:rPr>
          <w:rFonts w:asciiTheme="minorHAnsi" w:hAnsiTheme="minorHAnsi"/>
          <w:i/>
          <w:color w:val="833C0B" w:themeColor="accent2" w:themeShade="80"/>
          <w:sz w:val="32"/>
          <w:szCs w:val="32"/>
        </w:rPr>
      </w:pPr>
      <w:r>
        <w:rPr>
          <w:rFonts w:asciiTheme="minorHAnsi" w:hAnsiTheme="minorHAnsi"/>
          <w:i/>
          <w:noProof/>
          <w:color w:val="833C0B" w:themeColor="accent2" w:themeShade="80"/>
          <w:sz w:val="32"/>
          <w:szCs w:val="32"/>
          <w:lang w:val="en-US" w:eastAsia="zh-CN"/>
        </w:rPr>
        <w:lastRenderedPageBreak/>
        <w:drawing>
          <wp:inline distT="0" distB="0" distL="0" distR="0" wp14:anchorId="38CB0A5A">
            <wp:extent cx="5324475" cy="4611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190" cy="4613916"/>
                    </a:xfrm>
                    <a:prstGeom prst="rect">
                      <a:avLst/>
                    </a:prstGeom>
                    <a:noFill/>
                  </pic:spPr>
                </pic:pic>
              </a:graphicData>
            </a:graphic>
          </wp:inline>
        </w:drawing>
      </w:r>
    </w:p>
    <w:p w:rsidR="008C3CB4" w:rsidRDefault="008C3CB4">
      <w:pPr>
        <w:rPr>
          <w:rFonts w:asciiTheme="minorHAnsi" w:hAnsiTheme="minorHAnsi"/>
          <w:i/>
          <w:color w:val="833C0B" w:themeColor="accent2" w:themeShade="80"/>
          <w:sz w:val="32"/>
          <w:szCs w:val="32"/>
        </w:rPr>
      </w:pPr>
    </w:p>
    <w:p w:rsidR="00635B40" w:rsidRDefault="00635B40" w:rsidP="003162A7">
      <w:pPr>
        <w:spacing w:line="360" w:lineRule="auto"/>
        <w:rPr>
          <w:rFonts w:asciiTheme="minorHAnsi" w:hAnsiTheme="minorHAnsi"/>
          <w:i/>
          <w:color w:val="833C0B" w:themeColor="accent2" w:themeShade="80"/>
          <w:sz w:val="32"/>
          <w:szCs w:val="32"/>
        </w:rPr>
      </w:pPr>
    </w:p>
    <w:p w:rsidR="003162A7" w:rsidRPr="003162A7" w:rsidRDefault="003162A7" w:rsidP="003162A7">
      <w:pPr>
        <w:spacing w:line="360" w:lineRule="auto"/>
        <w:rPr>
          <w:rFonts w:asciiTheme="minorHAnsi" w:hAnsiTheme="minorHAnsi"/>
          <w:i/>
          <w:color w:val="833C0B" w:themeColor="accent2" w:themeShade="80"/>
          <w:sz w:val="32"/>
          <w:szCs w:val="32"/>
        </w:rPr>
      </w:pPr>
      <w:r w:rsidRPr="003162A7">
        <w:rPr>
          <w:rFonts w:asciiTheme="minorHAnsi" w:hAnsiTheme="minorHAnsi"/>
          <w:i/>
          <w:color w:val="833C0B" w:themeColor="accent2" w:themeShade="80"/>
          <w:sz w:val="32"/>
          <w:szCs w:val="32"/>
        </w:rPr>
        <w:t xml:space="preserve">But, what is a </w:t>
      </w:r>
      <w:r w:rsidRPr="003162A7">
        <w:rPr>
          <w:rFonts w:asciiTheme="minorHAnsi" w:hAnsiTheme="minorHAnsi"/>
          <w:b/>
          <w:i/>
          <w:color w:val="833C0B" w:themeColor="accent2" w:themeShade="80"/>
          <w:sz w:val="32"/>
          <w:szCs w:val="32"/>
        </w:rPr>
        <w:t>magnet</w:t>
      </w:r>
      <w:r w:rsidRPr="003162A7">
        <w:rPr>
          <w:rFonts w:asciiTheme="minorHAnsi" w:hAnsiTheme="minorHAnsi"/>
          <w:i/>
          <w:color w:val="833C0B" w:themeColor="accent2" w:themeShade="80"/>
          <w:sz w:val="32"/>
          <w:szCs w:val="32"/>
        </w:rPr>
        <w:t xml:space="preserve"> and what is meant by a </w:t>
      </w:r>
      <w:r w:rsidRPr="003162A7">
        <w:rPr>
          <w:rFonts w:asciiTheme="minorHAnsi" w:hAnsiTheme="minorHAnsi"/>
          <w:b/>
          <w:i/>
          <w:color w:val="833C0B" w:themeColor="accent2" w:themeShade="80"/>
          <w:sz w:val="32"/>
          <w:szCs w:val="32"/>
        </w:rPr>
        <w:t>magnetic field</w:t>
      </w:r>
      <w:r w:rsidRPr="003162A7">
        <w:rPr>
          <w:rFonts w:asciiTheme="minorHAnsi" w:hAnsiTheme="minorHAnsi"/>
          <w:i/>
          <w:color w:val="833C0B" w:themeColor="accent2" w:themeShade="80"/>
          <w:sz w:val="32"/>
          <w:szCs w:val="32"/>
        </w:rPr>
        <w:t>?</w:t>
      </w:r>
    </w:p>
    <w:p w:rsidR="003162A7" w:rsidRPr="003162A7" w:rsidRDefault="003162A7" w:rsidP="003162A7">
      <w:pPr>
        <w:spacing w:line="360" w:lineRule="auto"/>
        <w:rPr>
          <w:rFonts w:asciiTheme="minorHAnsi" w:hAnsiTheme="minorHAnsi"/>
          <w:sz w:val="32"/>
          <w:szCs w:val="32"/>
        </w:rPr>
      </w:pPr>
    </w:p>
    <w:p w:rsidR="003162A7" w:rsidRDefault="003162A7" w:rsidP="003162A7">
      <w:pPr>
        <w:spacing w:line="360" w:lineRule="auto"/>
        <w:rPr>
          <w:rFonts w:asciiTheme="minorHAnsi" w:hAnsiTheme="minorHAnsi"/>
          <w:sz w:val="32"/>
          <w:szCs w:val="32"/>
        </w:rPr>
      </w:pPr>
      <w:r w:rsidRPr="003162A7">
        <w:rPr>
          <w:rFonts w:asciiTheme="minorHAnsi" w:hAnsiTheme="minorHAnsi"/>
          <w:sz w:val="32"/>
          <w:szCs w:val="32"/>
        </w:rPr>
        <w:t xml:space="preserve">Magnetic phenomena have been known for thousands of years. Certain elements are magnetic such as </w:t>
      </w:r>
      <w:r w:rsidRPr="003162A7">
        <w:rPr>
          <w:rFonts w:asciiTheme="minorHAnsi" w:hAnsiTheme="minorHAnsi"/>
          <w:b/>
          <w:color w:val="7030A0"/>
          <w:sz w:val="32"/>
          <w:szCs w:val="32"/>
        </w:rPr>
        <w:t>iron</w:t>
      </w:r>
      <w:r w:rsidRPr="003162A7">
        <w:rPr>
          <w:rFonts w:asciiTheme="minorHAnsi" w:hAnsiTheme="minorHAnsi"/>
          <w:sz w:val="32"/>
          <w:szCs w:val="32"/>
        </w:rPr>
        <w:t xml:space="preserve">, </w:t>
      </w:r>
      <w:r w:rsidRPr="003162A7">
        <w:rPr>
          <w:rFonts w:asciiTheme="minorHAnsi" w:hAnsiTheme="minorHAnsi"/>
          <w:b/>
          <w:color w:val="7030A0"/>
          <w:sz w:val="32"/>
          <w:szCs w:val="32"/>
        </w:rPr>
        <w:t>cobalt</w:t>
      </w:r>
      <w:r w:rsidRPr="003162A7">
        <w:rPr>
          <w:rFonts w:asciiTheme="minorHAnsi" w:hAnsiTheme="minorHAnsi"/>
          <w:sz w:val="32"/>
          <w:szCs w:val="32"/>
        </w:rPr>
        <w:t xml:space="preserve"> and </w:t>
      </w:r>
      <w:r w:rsidRPr="003162A7">
        <w:rPr>
          <w:rFonts w:asciiTheme="minorHAnsi" w:hAnsiTheme="minorHAnsi"/>
          <w:b/>
          <w:color w:val="7030A0"/>
          <w:sz w:val="32"/>
          <w:szCs w:val="32"/>
        </w:rPr>
        <w:t>nickel</w:t>
      </w:r>
      <w:r w:rsidRPr="003162A7">
        <w:rPr>
          <w:rFonts w:asciiTheme="minorHAnsi" w:hAnsiTheme="minorHAnsi"/>
          <w:sz w:val="32"/>
          <w:szCs w:val="32"/>
        </w:rPr>
        <w:t>. Strong magnets can now be made from certain alloys including (neodymium iron boron) and (alnico - aluminium, iron, cobalt and nickel).  Flexible magnets can be made from ceramic material.</w:t>
      </w:r>
    </w:p>
    <w:p w:rsidR="005B493F" w:rsidRDefault="005B493F" w:rsidP="003162A7">
      <w:pPr>
        <w:spacing w:line="360" w:lineRule="auto"/>
        <w:rPr>
          <w:rFonts w:asciiTheme="minorHAnsi" w:hAnsiTheme="minorHAnsi"/>
          <w:sz w:val="32"/>
          <w:szCs w:val="32"/>
        </w:rPr>
      </w:pPr>
    </w:p>
    <w:p w:rsidR="00635B40" w:rsidRDefault="00635B40">
      <w:pPr>
        <w:rPr>
          <w:rFonts w:asciiTheme="minorHAnsi" w:hAnsiTheme="minorHAnsi"/>
          <w:sz w:val="32"/>
          <w:szCs w:val="32"/>
        </w:rPr>
      </w:pPr>
      <w:r>
        <w:rPr>
          <w:rFonts w:asciiTheme="minorHAnsi" w:hAnsiTheme="minorHAnsi"/>
          <w:sz w:val="32"/>
          <w:szCs w:val="32"/>
        </w:rPr>
        <w:br w:type="page"/>
      </w:r>
    </w:p>
    <w:p w:rsidR="008E7B05" w:rsidRDefault="005B493F" w:rsidP="003162A7">
      <w:pPr>
        <w:spacing w:line="360" w:lineRule="auto"/>
        <w:rPr>
          <w:rFonts w:asciiTheme="minorHAnsi" w:hAnsiTheme="minorHAnsi"/>
          <w:sz w:val="32"/>
          <w:szCs w:val="32"/>
        </w:rPr>
      </w:pPr>
      <w:r>
        <w:rPr>
          <w:rFonts w:asciiTheme="minorHAnsi" w:hAnsiTheme="minorHAnsi"/>
          <w:sz w:val="32"/>
          <w:szCs w:val="32"/>
        </w:rPr>
        <w:lastRenderedPageBreak/>
        <w:t xml:space="preserve">The term magnetism comes from Magnesia, a coastal district of ancient Thessaly, Greece, where unusual stones </w:t>
      </w:r>
      <w:r w:rsidR="008E7B05">
        <w:rPr>
          <w:rFonts w:asciiTheme="minorHAnsi" w:hAnsiTheme="minorHAnsi"/>
          <w:sz w:val="32"/>
          <w:szCs w:val="32"/>
        </w:rPr>
        <w:t xml:space="preserve">called </w:t>
      </w:r>
      <w:r w:rsidR="008E7B05" w:rsidRPr="008E7B05">
        <w:rPr>
          <w:rFonts w:asciiTheme="minorHAnsi" w:hAnsiTheme="minorHAnsi"/>
          <w:b/>
          <w:color w:val="7030A0"/>
          <w:sz w:val="32"/>
          <w:szCs w:val="32"/>
        </w:rPr>
        <w:t>lodestones</w:t>
      </w:r>
      <w:r w:rsidR="008E7B05">
        <w:rPr>
          <w:rFonts w:asciiTheme="minorHAnsi" w:hAnsiTheme="minorHAnsi"/>
          <w:sz w:val="32"/>
          <w:szCs w:val="32"/>
        </w:rPr>
        <w:t xml:space="preserve"> </w:t>
      </w:r>
      <w:r w:rsidR="00A96C80">
        <w:rPr>
          <w:rFonts w:asciiTheme="minorHAnsi" w:hAnsiTheme="minorHAnsi"/>
          <w:sz w:val="32"/>
          <w:szCs w:val="32"/>
        </w:rPr>
        <w:t xml:space="preserve">(natural magnetic rock) </w:t>
      </w:r>
      <w:r w:rsidR="008E7B05">
        <w:rPr>
          <w:rFonts w:asciiTheme="minorHAnsi" w:hAnsiTheme="minorHAnsi"/>
          <w:sz w:val="32"/>
          <w:szCs w:val="32"/>
        </w:rPr>
        <w:t xml:space="preserve">were </w:t>
      </w:r>
      <w:r>
        <w:rPr>
          <w:rFonts w:asciiTheme="minorHAnsi" w:hAnsiTheme="minorHAnsi"/>
          <w:sz w:val="32"/>
          <w:szCs w:val="32"/>
        </w:rPr>
        <w:t xml:space="preserve">found by the Greeks more than 2000 years </w:t>
      </w:r>
      <w:r w:rsidR="008E7B05">
        <w:rPr>
          <w:rFonts w:asciiTheme="minorHAnsi" w:hAnsiTheme="minorHAnsi"/>
          <w:sz w:val="32"/>
          <w:szCs w:val="32"/>
        </w:rPr>
        <w:t xml:space="preserve">and had surprising </w:t>
      </w:r>
      <w:r>
        <w:rPr>
          <w:rFonts w:asciiTheme="minorHAnsi" w:hAnsiTheme="minorHAnsi"/>
          <w:sz w:val="32"/>
          <w:szCs w:val="32"/>
        </w:rPr>
        <w:t xml:space="preserve">property </w:t>
      </w:r>
      <w:r w:rsidR="008E7B05">
        <w:rPr>
          <w:rFonts w:asciiTheme="minorHAnsi" w:hAnsiTheme="minorHAnsi"/>
          <w:sz w:val="32"/>
          <w:szCs w:val="32"/>
        </w:rPr>
        <w:t xml:space="preserve">that they could </w:t>
      </w:r>
      <w:r>
        <w:rPr>
          <w:rFonts w:asciiTheme="minorHAnsi" w:hAnsiTheme="minorHAnsi"/>
          <w:sz w:val="32"/>
          <w:szCs w:val="32"/>
        </w:rPr>
        <w:t>attract pieces of i</w:t>
      </w:r>
      <w:r w:rsidR="008E7B05">
        <w:rPr>
          <w:rFonts w:asciiTheme="minorHAnsi" w:hAnsiTheme="minorHAnsi"/>
          <w:sz w:val="32"/>
          <w:szCs w:val="32"/>
        </w:rPr>
        <w:t>ron.</w:t>
      </w:r>
      <w:r>
        <w:rPr>
          <w:rFonts w:asciiTheme="minorHAnsi" w:hAnsiTheme="minorHAnsi"/>
          <w:sz w:val="32"/>
          <w:szCs w:val="32"/>
        </w:rPr>
        <w:t xml:space="preserve"> </w:t>
      </w:r>
    </w:p>
    <w:p w:rsidR="008E7B05" w:rsidRDefault="008E7B05" w:rsidP="003162A7">
      <w:pPr>
        <w:spacing w:line="360" w:lineRule="auto"/>
        <w:rPr>
          <w:rFonts w:asciiTheme="minorHAnsi" w:hAnsiTheme="minorHAnsi"/>
          <w:sz w:val="32"/>
          <w:szCs w:val="32"/>
        </w:rPr>
      </w:pPr>
    </w:p>
    <w:p w:rsidR="008E7B05" w:rsidRDefault="008E7B05" w:rsidP="008E7B05">
      <w:pPr>
        <w:spacing w:line="360" w:lineRule="auto"/>
        <w:jc w:val="center"/>
        <w:rPr>
          <w:rFonts w:asciiTheme="minorHAnsi" w:hAnsiTheme="minorHAnsi"/>
          <w:sz w:val="32"/>
          <w:szCs w:val="32"/>
        </w:rPr>
      </w:pPr>
      <w:r>
        <w:rPr>
          <w:rFonts w:asciiTheme="minorHAnsi" w:hAnsiTheme="minorHAnsi"/>
          <w:noProof/>
          <w:sz w:val="32"/>
          <w:szCs w:val="32"/>
          <w:lang w:val="en-US" w:eastAsia="zh-CN"/>
        </w:rPr>
        <w:drawing>
          <wp:inline distT="0" distB="0" distL="0" distR="0" wp14:anchorId="0B955820">
            <wp:extent cx="5249723" cy="18383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797" cy="1839401"/>
                    </a:xfrm>
                    <a:prstGeom prst="rect">
                      <a:avLst/>
                    </a:prstGeom>
                    <a:noFill/>
                  </pic:spPr>
                </pic:pic>
              </a:graphicData>
            </a:graphic>
          </wp:inline>
        </w:drawing>
      </w:r>
    </w:p>
    <w:p w:rsidR="008E7B05" w:rsidRDefault="008E7B05" w:rsidP="008E7B05">
      <w:pPr>
        <w:spacing w:line="360" w:lineRule="auto"/>
        <w:jc w:val="center"/>
        <w:rPr>
          <w:rFonts w:asciiTheme="minorHAnsi" w:hAnsiTheme="minorHAnsi"/>
          <w:sz w:val="32"/>
          <w:szCs w:val="32"/>
        </w:rPr>
      </w:pPr>
    </w:p>
    <w:p w:rsidR="008C3CB4" w:rsidRDefault="008C3CB4">
      <w:pPr>
        <w:rPr>
          <w:rFonts w:asciiTheme="minorHAnsi" w:hAnsiTheme="minorHAnsi"/>
          <w:sz w:val="32"/>
          <w:szCs w:val="32"/>
        </w:rPr>
      </w:pPr>
    </w:p>
    <w:p w:rsidR="003162A7" w:rsidRDefault="008E7B05" w:rsidP="008E7B05">
      <w:pPr>
        <w:spacing w:line="360" w:lineRule="auto"/>
        <w:rPr>
          <w:rFonts w:asciiTheme="minorHAnsi" w:hAnsiTheme="minorHAnsi"/>
          <w:sz w:val="32"/>
          <w:szCs w:val="32"/>
        </w:rPr>
      </w:pPr>
      <w:r>
        <w:rPr>
          <w:rFonts w:asciiTheme="minorHAnsi" w:hAnsiTheme="minorHAnsi"/>
          <w:sz w:val="32"/>
          <w:szCs w:val="32"/>
        </w:rPr>
        <w:t>Magnets were first used as compasses and used by the Chinese in the 12</w:t>
      </w:r>
      <w:r w:rsidRPr="008E7B05">
        <w:rPr>
          <w:rFonts w:asciiTheme="minorHAnsi" w:hAnsiTheme="minorHAnsi"/>
          <w:sz w:val="32"/>
          <w:szCs w:val="32"/>
          <w:vertAlign w:val="superscript"/>
        </w:rPr>
        <w:t>th</w:t>
      </w:r>
      <w:r>
        <w:rPr>
          <w:rFonts w:asciiTheme="minorHAnsi" w:hAnsiTheme="minorHAnsi"/>
          <w:sz w:val="32"/>
          <w:szCs w:val="32"/>
        </w:rPr>
        <w:t xml:space="preserve"> century.</w:t>
      </w:r>
    </w:p>
    <w:p w:rsidR="00635B40" w:rsidRDefault="00635B40" w:rsidP="008E7B05">
      <w:pPr>
        <w:spacing w:line="360" w:lineRule="auto"/>
        <w:rPr>
          <w:rFonts w:asciiTheme="minorHAnsi" w:hAnsiTheme="minorHAnsi"/>
          <w:sz w:val="32"/>
          <w:szCs w:val="32"/>
        </w:rPr>
      </w:pPr>
    </w:p>
    <w:p w:rsidR="008E7B05" w:rsidRDefault="008E7B05" w:rsidP="008E7B05">
      <w:pPr>
        <w:spacing w:line="360" w:lineRule="auto"/>
        <w:jc w:val="center"/>
        <w:rPr>
          <w:rFonts w:asciiTheme="minorHAnsi" w:hAnsiTheme="minorHAnsi"/>
          <w:sz w:val="32"/>
          <w:szCs w:val="32"/>
        </w:rPr>
      </w:pPr>
      <w:r>
        <w:rPr>
          <w:rFonts w:asciiTheme="minorHAnsi" w:hAnsiTheme="minorHAnsi"/>
          <w:noProof/>
          <w:sz w:val="32"/>
          <w:szCs w:val="32"/>
          <w:lang w:val="en-US" w:eastAsia="zh-CN"/>
        </w:rPr>
        <w:drawing>
          <wp:inline distT="0" distB="0" distL="0" distR="0" wp14:anchorId="3D119CF7">
            <wp:extent cx="3633470" cy="25177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3470" cy="2517775"/>
                    </a:xfrm>
                    <a:prstGeom prst="rect">
                      <a:avLst/>
                    </a:prstGeom>
                    <a:noFill/>
                  </pic:spPr>
                </pic:pic>
              </a:graphicData>
            </a:graphic>
          </wp:inline>
        </w:drawing>
      </w:r>
    </w:p>
    <w:p w:rsidR="008E7B05" w:rsidRPr="003162A7" w:rsidRDefault="008E7B05" w:rsidP="003162A7">
      <w:pPr>
        <w:spacing w:line="360" w:lineRule="auto"/>
        <w:rPr>
          <w:rFonts w:asciiTheme="minorHAnsi" w:hAnsiTheme="minorHAnsi"/>
          <w:sz w:val="32"/>
          <w:szCs w:val="32"/>
        </w:rPr>
      </w:pPr>
    </w:p>
    <w:p w:rsidR="008C3CB4" w:rsidRDefault="008C3CB4">
      <w:pPr>
        <w:rPr>
          <w:rFonts w:asciiTheme="minorHAnsi" w:hAnsiTheme="minorHAnsi"/>
          <w:sz w:val="32"/>
          <w:szCs w:val="32"/>
        </w:rPr>
      </w:pPr>
    </w:p>
    <w:p w:rsidR="00635B40" w:rsidRDefault="00635B40">
      <w:pPr>
        <w:rPr>
          <w:rFonts w:asciiTheme="minorHAnsi" w:hAnsiTheme="minorHAnsi"/>
          <w:sz w:val="32"/>
          <w:szCs w:val="32"/>
        </w:rPr>
      </w:pPr>
      <w:r>
        <w:rPr>
          <w:rFonts w:asciiTheme="minorHAnsi" w:hAnsiTheme="minorHAnsi"/>
          <w:sz w:val="32"/>
          <w:szCs w:val="32"/>
        </w:rPr>
        <w:br w:type="page"/>
      </w:r>
    </w:p>
    <w:p w:rsidR="003162A7" w:rsidRDefault="003162A7" w:rsidP="003162A7">
      <w:pPr>
        <w:spacing w:line="360" w:lineRule="auto"/>
        <w:rPr>
          <w:rFonts w:asciiTheme="minorHAnsi" w:hAnsiTheme="minorHAnsi"/>
          <w:sz w:val="32"/>
          <w:szCs w:val="32"/>
        </w:rPr>
      </w:pPr>
      <w:r w:rsidRPr="003162A7">
        <w:rPr>
          <w:rFonts w:asciiTheme="minorHAnsi" w:hAnsiTheme="minorHAnsi"/>
          <w:sz w:val="32"/>
          <w:szCs w:val="32"/>
        </w:rPr>
        <w:lastRenderedPageBreak/>
        <w:t xml:space="preserve">Magnets can attract </w:t>
      </w:r>
      <w:r w:rsidRPr="003162A7">
        <w:rPr>
          <w:rFonts w:asciiTheme="minorHAnsi" w:hAnsiTheme="minorHAnsi"/>
          <w:b/>
          <w:color w:val="7030A0"/>
          <w:sz w:val="32"/>
          <w:szCs w:val="32"/>
        </w:rPr>
        <w:t>ferromagnetic materials</w:t>
      </w:r>
      <w:r w:rsidRPr="003162A7">
        <w:rPr>
          <w:rFonts w:asciiTheme="minorHAnsi" w:hAnsiTheme="minorHAnsi"/>
          <w:color w:val="7030A0"/>
          <w:sz w:val="32"/>
          <w:szCs w:val="32"/>
        </w:rPr>
        <w:t xml:space="preserve"> </w:t>
      </w:r>
      <w:r w:rsidRPr="003162A7">
        <w:rPr>
          <w:rFonts w:asciiTheme="minorHAnsi" w:hAnsiTheme="minorHAnsi"/>
          <w:sz w:val="32"/>
          <w:szCs w:val="32"/>
        </w:rPr>
        <w:t xml:space="preserve">such as iron. </w:t>
      </w:r>
    </w:p>
    <w:p w:rsidR="003162A7" w:rsidRDefault="003162A7" w:rsidP="003162A7">
      <w:pPr>
        <w:spacing w:line="360" w:lineRule="auto"/>
        <w:rPr>
          <w:rFonts w:asciiTheme="minorHAnsi" w:hAnsiTheme="minorHAnsi"/>
          <w:sz w:val="32"/>
          <w:szCs w:val="32"/>
        </w:rPr>
      </w:pPr>
    </w:p>
    <w:p w:rsidR="003162A7" w:rsidRDefault="003162A7" w:rsidP="003162A7">
      <w:pPr>
        <w:spacing w:line="360" w:lineRule="auto"/>
        <w:rPr>
          <w:rFonts w:asciiTheme="minorHAnsi" w:hAnsiTheme="minorHAnsi"/>
          <w:sz w:val="32"/>
          <w:szCs w:val="32"/>
        </w:rPr>
      </w:pPr>
      <w:r w:rsidRPr="003162A7">
        <w:rPr>
          <w:rFonts w:asciiTheme="minorHAnsi" w:hAnsiTheme="minorHAnsi"/>
          <w:b/>
          <w:color w:val="7030A0"/>
          <w:sz w:val="32"/>
          <w:szCs w:val="32"/>
        </w:rPr>
        <w:t>Ferromagnetism</w:t>
      </w:r>
      <w:r>
        <w:rPr>
          <w:rFonts w:asciiTheme="minorHAnsi" w:hAnsiTheme="minorHAnsi"/>
          <w:sz w:val="32"/>
          <w:szCs w:val="32"/>
        </w:rPr>
        <w:t xml:space="preserve">: </w:t>
      </w:r>
      <w:r w:rsidRPr="003162A7">
        <w:rPr>
          <w:rFonts w:asciiTheme="minorHAnsi" w:hAnsiTheme="minorHAnsi"/>
          <w:sz w:val="32"/>
          <w:szCs w:val="32"/>
        </w:rPr>
        <w:t>physical phenomenon in which certain electrically uncharged materials strongly attract others. Two materials found in nature, lodestone (or magnetite, an oxide of iron, Fe</w:t>
      </w:r>
      <w:r w:rsidRPr="003162A7">
        <w:rPr>
          <w:rFonts w:asciiTheme="minorHAnsi" w:hAnsiTheme="minorHAnsi"/>
          <w:sz w:val="32"/>
          <w:szCs w:val="32"/>
          <w:vertAlign w:val="subscript"/>
        </w:rPr>
        <w:t>3</w:t>
      </w:r>
      <w:r w:rsidRPr="003162A7">
        <w:rPr>
          <w:rFonts w:asciiTheme="minorHAnsi" w:hAnsiTheme="minorHAnsi"/>
          <w:sz w:val="32"/>
          <w:szCs w:val="32"/>
        </w:rPr>
        <w:t>O</w:t>
      </w:r>
      <w:r w:rsidRPr="003162A7">
        <w:rPr>
          <w:rFonts w:asciiTheme="minorHAnsi" w:hAnsiTheme="minorHAnsi"/>
          <w:sz w:val="32"/>
          <w:szCs w:val="32"/>
          <w:vertAlign w:val="subscript"/>
        </w:rPr>
        <w:t>4</w:t>
      </w:r>
      <w:r w:rsidRPr="003162A7">
        <w:rPr>
          <w:rFonts w:asciiTheme="minorHAnsi" w:hAnsiTheme="minorHAnsi"/>
          <w:sz w:val="32"/>
          <w:szCs w:val="32"/>
        </w:rPr>
        <w:t xml:space="preserve">) and iron, can acquire such attractive powers, and they are often called natural </w:t>
      </w:r>
      <w:r w:rsidRPr="003162A7">
        <w:rPr>
          <w:rFonts w:asciiTheme="minorHAnsi" w:hAnsiTheme="minorHAnsi"/>
          <w:b/>
          <w:color w:val="7030A0"/>
          <w:sz w:val="32"/>
          <w:szCs w:val="32"/>
        </w:rPr>
        <w:t>ferromagnets</w:t>
      </w:r>
      <w:r w:rsidRPr="003162A7">
        <w:rPr>
          <w:rFonts w:asciiTheme="minorHAnsi" w:hAnsiTheme="minorHAnsi"/>
          <w:sz w:val="32"/>
          <w:szCs w:val="32"/>
        </w:rPr>
        <w:t xml:space="preserve">. </w:t>
      </w:r>
    </w:p>
    <w:p w:rsidR="005B493F" w:rsidRDefault="005B493F" w:rsidP="003162A7">
      <w:pPr>
        <w:spacing w:line="360" w:lineRule="auto"/>
        <w:rPr>
          <w:rFonts w:asciiTheme="minorHAnsi" w:hAnsiTheme="minorHAnsi"/>
          <w:sz w:val="32"/>
          <w:szCs w:val="32"/>
        </w:rPr>
      </w:pPr>
    </w:p>
    <w:p w:rsidR="005B493F" w:rsidRDefault="003162A7" w:rsidP="003162A7">
      <w:pPr>
        <w:spacing w:line="360" w:lineRule="auto"/>
        <w:rPr>
          <w:rFonts w:asciiTheme="minorHAnsi" w:hAnsiTheme="minorHAnsi"/>
          <w:sz w:val="32"/>
          <w:szCs w:val="32"/>
        </w:rPr>
      </w:pPr>
      <w:r w:rsidRPr="003162A7">
        <w:rPr>
          <w:rFonts w:asciiTheme="minorHAnsi" w:hAnsiTheme="minorHAnsi"/>
          <w:sz w:val="32"/>
          <w:szCs w:val="32"/>
        </w:rPr>
        <w:t xml:space="preserve">In contrast to other substances, </w:t>
      </w:r>
      <w:r w:rsidRPr="005B493F">
        <w:rPr>
          <w:rFonts w:asciiTheme="minorHAnsi" w:hAnsiTheme="minorHAnsi"/>
          <w:b/>
          <w:color w:val="7030A0"/>
          <w:sz w:val="32"/>
          <w:szCs w:val="32"/>
        </w:rPr>
        <w:t>ferromagnetic materials are magnetized easily</w:t>
      </w:r>
      <w:r w:rsidRPr="003162A7">
        <w:rPr>
          <w:rFonts w:asciiTheme="minorHAnsi" w:hAnsiTheme="minorHAnsi"/>
          <w:sz w:val="32"/>
          <w:szCs w:val="32"/>
        </w:rPr>
        <w:t xml:space="preserve">, and in strong magnetic fields the magnetization approaches a definite limit called </w:t>
      </w:r>
      <w:r w:rsidRPr="00635B40">
        <w:rPr>
          <w:rFonts w:asciiTheme="minorHAnsi" w:hAnsiTheme="minorHAnsi"/>
          <w:b/>
          <w:color w:val="7030A0"/>
          <w:sz w:val="32"/>
          <w:szCs w:val="32"/>
        </w:rPr>
        <w:t>saturation</w:t>
      </w:r>
      <w:r w:rsidRPr="003162A7">
        <w:rPr>
          <w:rFonts w:asciiTheme="minorHAnsi" w:hAnsiTheme="minorHAnsi"/>
          <w:sz w:val="32"/>
          <w:szCs w:val="32"/>
        </w:rPr>
        <w:t xml:space="preserve">. </w:t>
      </w:r>
    </w:p>
    <w:p w:rsidR="005B493F" w:rsidRDefault="005B493F" w:rsidP="003162A7">
      <w:pPr>
        <w:spacing w:line="360" w:lineRule="auto"/>
        <w:rPr>
          <w:rFonts w:asciiTheme="minorHAnsi" w:hAnsiTheme="minorHAnsi"/>
          <w:sz w:val="32"/>
          <w:szCs w:val="32"/>
        </w:rPr>
      </w:pPr>
    </w:p>
    <w:p w:rsidR="005B493F" w:rsidRDefault="003162A7" w:rsidP="003162A7">
      <w:pPr>
        <w:spacing w:line="360" w:lineRule="auto"/>
        <w:rPr>
          <w:rFonts w:asciiTheme="minorHAnsi" w:hAnsiTheme="minorHAnsi"/>
          <w:sz w:val="32"/>
          <w:szCs w:val="32"/>
        </w:rPr>
      </w:pPr>
      <w:r w:rsidRPr="003162A7">
        <w:rPr>
          <w:rFonts w:asciiTheme="minorHAnsi" w:hAnsiTheme="minorHAnsi"/>
          <w:sz w:val="32"/>
          <w:szCs w:val="32"/>
        </w:rPr>
        <w:t xml:space="preserve">When a field is applied and then removed, the magnetization does not return to its original value—this phenomenon is referred to as </w:t>
      </w:r>
      <w:r w:rsidRPr="005B493F">
        <w:rPr>
          <w:rFonts w:asciiTheme="minorHAnsi" w:hAnsiTheme="minorHAnsi"/>
          <w:b/>
          <w:color w:val="7030A0"/>
          <w:sz w:val="32"/>
          <w:szCs w:val="32"/>
        </w:rPr>
        <w:t>hysteresis</w:t>
      </w:r>
      <w:r w:rsidRPr="003162A7">
        <w:rPr>
          <w:rFonts w:asciiTheme="minorHAnsi" w:hAnsiTheme="minorHAnsi"/>
          <w:sz w:val="32"/>
          <w:szCs w:val="32"/>
        </w:rPr>
        <w:t xml:space="preserve">. When heated to a certain temperature called the </w:t>
      </w:r>
      <w:r w:rsidRPr="005B493F">
        <w:rPr>
          <w:rFonts w:asciiTheme="minorHAnsi" w:hAnsiTheme="minorHAnsi"/>
          <w:b/>
          <w:color w:val="7030A0"/>
          <w:sz w:val="32"/>
          <w:szCs w:val="32"/>
        </w:rPr>
        <w:t>Curie point</w:t>
      </w:r>
      <w:r w:rsidRPr="003162A7">
        <w:rPr>
          <w:rFonts w:asciiTheme="minorHAnsi" w:hAnsiTheme="minorHAnsi"/>
          <w:sz w:val="32"/>
          <w:szCs w:val="32"/>
        </w:rPr>
        <w:t>, which is different for each substance, ferromagnetic materials lose their characteristic properties and cease to be magnetic; however, they become ferromagnetic again on cooling.</w:t>
      </w:r>
    </w:p>
    <w:p w:rsidR="008C3CB4" w:rsidRDefault="008C3CB4">
      <w:pPr>
        <w:rPr>
          <w:rFonts w:asciiTheme="minorHAnsi" w:hAnsiTheme="minorHAnsi"/>
          <w:sz w:val="32"/>
          <w:szCs w:val="32"/>
        </w:rPr>
      </w:pPr>
    </w:p>
    <w:p w:rsidR="008C3CB4" w:rsidRDefault="008C3CB4" w:rsidP="008C3CB4">
      <w:pPr>
        <w:spacing w:line="360" w:lineRule="auto"/>
        <w:rPr>
          <w:rFonts w:asciiTheme="minorHAnsi" w:hAnsiTheme="minorHAnsi"/>
          <w:sz w:val="32"/>
          <w:szCs w:val="32"/>
        </w:rPr>
      </w:pPr>
      <w:r>
        <w:rPr>
          <w:rFonts w:asciiTheme="minorHAnsi" w:hAnsiTheme="minorHAnsi"/>
          <w:sz w:val="32"/>
          <w:szCs w:val="32"/>
        </w:rPr>
        <w:t xml:space="preserve">All magnets have a </w:t>
      </w:r>
      <w:r w:rsidRPr="008C3CB4">
        <w:rPr>
          <w:rFonts w:asciiTheme="minorHAnsi" w:hAnsiTheme="minorHAnsi"/>
          <w:b/>
          <w:color w:val="FF0000"/>
          <w:sz w:val="32"/>
          <w:szCs w:val="32"/>
        </w:rPr>
        <w:t>north pole</w:t>
      </w:r>
      <w:r w:rsidRPr="008C3CB4">
        <w:rPr>
          <w:rFonts w:asciiTheme="minorHAnsi" w:hAnsiTheme="minorHAnsi"/>
          <w:color w:val="FF0000"/>
          <w:sz w:val="32"/>
          <w:szCs w:val="32"/>
        </w:rPr>
        <w:t xml:space="preserve"> </w:t>
      </w:r>
      <w:r>
        <w:rPr>
          <w:rFonts w:asciiTheme="minorHAnsi" w:hAnsiTheme="minorHAnsi"/>
          <w:sz w:val="32"/>
          <w:szCs w:val="32"/>
        </w:rPr>
        <w:t xml:space="preserve">and a </w:t>
      </w:r>
      <w:r w:rsidRPr="008C3CB4">
        <w:rPr>
          <w:rFonts w:asciiTheme="minorHAnsi" w:hAnsiTheme="minorHAnsi"/>
          <w:b/>
          <w:color w:val="00B050"/>
          <w:sz w:val="32"/>
          <w:szCs w:val="32"/>
        </w:rPr>
        <w:t>south pole</w:t>
      </w:r>
      <w:r>
        <w:rPr>
          <w:rFonts w:asciiTheme="minorHAnsi" w:hAnsiTheme="minorHAnsi"/>
          <w:sz w:val="32"/>
          <w:szCs w:val="32"/>
        </w:rPr>
        <w:t>.  In a simple bar magnet, a single north pole and a single south pole are located at opposite ends. A common horseshoe magnet is simply a bar magnet that is bent into a U shape – its poles are also its two ends.</w:t>
      </w:r>
    </w:p>
    <w:p w:rsidR="008C3CB4" w:rsidRDefault="008C3CB4" w:rsidP="008C3CB4">
      <w:pPr>
        <w:spacing w:line="360" w:lineRule="auto"/>
        <w:rPr>
          <w:rFonts w:asciiTheme="minorHAnsi" w:hAnsiTheme="minorHAnsi"/>
          <w:sz w:val="32"/>
          <w:szCs w:val="32"/>
        </w:rPr>
      </w:pPr>
    </w:p>
    <w:p w:rsidR="008C3CB4" w:rsidRPr="00635B40" w:rsidRDefault="00635B40" w:rsidP="008C3CB4">
      <w:pPr>
        <w:spacing w:line="360" w:lineRule="auto"/>
        <w:jc w:val="center"/>
        <w:rPr>
          <w:rFonts w:asciiTheme="minorHAnsi" w:hAnsiTheme="minorHAnsi"/>
          <w:b/>
          <w:color w:val="7030A0"/>
          <w:sz w:val="36"/>
          <w:szCs w:val="32"/>
        </w:rPr>
      </w:pPr>
      <w:r w:rsidRPr="00635B40">
        <w:rPr>
          <w:rFonts w:asciiTheme="minorHAnsi" w:hAnsiTheme="minorHAnsi"/>
          <w:b/>
          <w:color w:val="7030A0"/>
          <w:sz w:val="36"/>
          <w:szCs w:val="32"/>
        </w:rPr>
        <w:lastRenderedPageBreak/>
        <w:t>L</w:t>
      </w:r>
      <w:r w:rsidR="008C3CB4" w:rsidRPr="00635B40">
        <w:rPr>
          <w:rFonts w:asciiTheme="minorHAnsi" w:hAnsiTheme="minorHAnsi"/>
          <w:b/>
          <w:color w:val="7030A0"/>
          <w:sz w:val="36"/>
          <w:szCs w:val="32"/>
        </w:rPr>
        <w:t>ike poles repel each other and opposite poles attract</w:t>
      </w:r>
    </w:p>
    <w:p w:rsidR="005B493F" w:rsidRDefault="005B493F" w:rsidP="008C3CB4">
      <w:pPr>
        <w:spacing w:line="360" w:lineRule="auto"/>
        <w:rPr>
          <w:rFonts w:asciiTheme="minorHAnsi" w:hAnsiTheme="minorHAnsi"/>
          <w:sz w:val="32"/>
          <w:szCs w:val="32"/>
        </w:rPr>
      </w:pPr>
    </w:p>
    <w:p w:rsidR="003162A7" w:rsidRPr="003162A7" w:rsidRDefault="003162A7" w:rsidP="003162A7">
      <w:pPr>
        <w:spacing w:line="360" w:lineRule="auto"/>
        <w:rPr>
          <w:rFonts w:asciiTheme="minorHAnsi" w:hAnsiTheme="minorHAnsi"/>
          <w:sz w:val="32"/>
          <w:szCs w:val="32"/>
        </w:rPr>
      </w:pPr>
      <w:r w:rsidRPr="003162A7">
        <w:rPr>
          <w:rFonts w:asciiTheme="minorHAnsi" w:hAnsiTheme="minorHAnsi"/>
          <w:sz w:val="32"/>
          <w:szCs w:val="32"/>
        </w:rPr>
        <w:t xml:space="preserve">Magnets can attract or repel other magnets as shown in figure (1). </w:t>
      </w:r>
    </w:p>
    <w:p w:rsidR="003162A7" w:rsidRDefault="003162A7" w:rsidP="003162A7">
      <w:pPr>
        <w:rPr>
          <w:rFonts w:asciiTheme="minorHAnsi" w:hAnsiTheme="minorHAnsi"/>
          <w:sz w:val="26"/>
          <w:szCs w:val="26"/>
        </w:rPr>
      </w:pPr>
    </w:p>
    <w:p w:rsidR="003162A7" w:rsidRDefault="003162A7" w:rsidP="003162A7">
      <w:pPr>
        <w:jc w:val="center"/>
        <w:rPr>
          <w:rFonts w:asciiTheme="minorHAnsi" w:hAnsiTheme="minorHAnsi"/>
          <w:sz w:val="26"/>
          <w:szCs w:val="26"/>
        </w:rPr>
      </w:pPr>
      <w:r w:rsidRPr="00EB646C">
        <w:rPr>
          <w:noProof/>
          <w:szCs w:val="26"/>
          <w:lang w:val="en-US" w:eastAsia="zh-CN"/>
        </w:rPr>
        <w:drawing>
          <wp:inline distT="0" distB="0" distL="0" distR="0" wp14:anchorId="22B6E8EB" wp14:editId="5E12431B">
            <wp:extent cx="5194056" cy="2647950"/>
            <wp:effectExtent l="0" t="0" r="698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212686" cy="2657448"/>
                    </a:xfrm>
                    <a:prstGeom prst="rect">
                      <a:avLst/>
                    </a:prstGeom>
                    <a:noFill/>
                    <a:ln w="9525">
                      <a:noFill/>
                      <a:miter lim="800000"/>
                      <a:headEnd/>
                      <a:tailEnd/>
                    </a:ln>
                  </pic:spPr>
                </pic:pic>
              </a:graphicData>
            </a:graphic>
          </wp:inline>
        </w:drawing>
      </w:r>
    </w:p>
    <w:p w:rsidR="003162A7" w:rsidRDefault="003162A7" w:rsidP="003162A7">
      <w:pPr>
        <w:rPr>
          <w:rFonts w:asciiTheme="minorHAnsi" w:hAnsiTheme="minorHAnsi"/>
          <w:sz w:val="26"/>
          <w:szCs w:val="26"/>
        </w:rPr>
      </w:pPr>
    </w:p>
    <w:p w:rsidR="003162A7" w:rsidRPr="003162A7" w:rsidRDefault="003162A7" w:rsidP="003162A7">
      <w:pPr>
        <w:tabs>
          <w:tab w:val="left" w:pos="851"/>
        </w:tabs>
        <w:ind w:left="851" w:right="804" w:hanging="851"/>
        <w:rPr>
          <w:rFonts w:asciiTheme="minorHAnsi" w:hAnsiTheme="minorHAnsi"/>
          <w:sz w:val="32"/>
        </w:rPr>
      </w:pPr>
      <w:r>
        <w:rPr>
          <w:rFonts w:asciiTheme="minorHAnsi" w:hAnsiTheme="minorHAnsi"/>
          <w:sz w:val="26"/>
          <w:szCs w:val="26"/>
        </w:rPr>
        <w:tab/>
      </w:r>
      <w:r w:rsidRPr="003162A7">
        <w:rPr>
          <w:rFonts w:asciiTheme="minorHAnsi" w:hAnsiTheme="minorHAnsi"/>
          <w:sz w:val="32"/>
        </w:rPr>
        <w:t>Fig. 1.     Forces between a pair of bar magnets.</w:t>
      </w:r>
    </w:p>
    <w:p w:rsidR="003162A7" w:rsidRPr="003162A7" w:rsidRDefault="003162A7" w:rsidP="003162A7">
      <w:pPr>
        <w:rPr>
          <w:rFonts w:asciiTheme="minorHAnsi" w:hAnsiTheme="minorHAnsi"/>
          <w:sz w:val="32"/>
          <w:szCs w:val="26"/>
        </w:rPr>
      </w:pPr>
    </w:p>
    <w:p w:rsidR="008C3CB4" w:rsidRDefault="008C3CB4">
      <w:pPr>
        <w:rPr>
          <w:rFonts w:asciiTheme="minorHAnsi" w:hAnsiTheme="minorHAnsi"/>
          <w:sz w:val="32"/>
          <w:szCs w:val="26"/>
        </w:rPr>
      </w:pPr>
    </w:p>
    <w:p w:rsidR="00EE40D5" w:rsidRDefault="00EE40D5">
      <w:pPr>
        <w:rPr>
          <w:rFonts w:asciiTheme="minorHAnsi" w:hAnsiTheme="minorHAnsi"/>
          <w:sz w:val="32"/>
          <w:szCs w:val="26"/>
        </w:rPr>
      </w:pPr>
      <w:r>
        <w:rPr>
          <w:rFonts w:asciiTheme="minorHAnsi" w:hAnsiTheme="minorHAnsi"/>
          <w:noProof/>
          <w:sz w:val="32"/>
          <w:szCs w:val="26"/>
          <w:lang w:val="en-US" w:eastAsia="zh-CN"/>
        </w:rPr>
        <w:drawing>
          <wp:anchor distT="0" distB="0" distL="114300" distR="114300" simplePos="0" relativeHeight="251666432" behindDoc="0" locked="0" layoutInCell="1" allowOverlap="1">
            <wp:simplePos x="0" y="0"/>
            <wp:positionH relativeFrom="column">
              <wp:posOffset>3110865</wp:posOffset>
            </wp:positionH>
            <wp:positionV relativeFrom="paragraph">
              <wp:posOffset>635</wp:posOffset>
            </wp:positionV>
            <wp:extent cx="2182495" cy="1804670"/>
            <wp:effectExtent l="0" t="0" r="825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2495" cy="1804670"/>
                    </a:xfrm>
                    <a:prstGeom prst="rect">
                      <a:avLst/>
                    </a:prstGeom>
                    <a:noFill/>
                  </pic:spPr>
                </pic:pic>
              </a:graphicData>
            </a:graphic>
            <wp14:sizeRelH relativeFrom="page">
              <wp14:pctWidth>0</wp14:pctWidth>
            </wp14:sizeRelH>
            <wp14:sizeRelV relativeFrom="page">
              <wp14:pctHeight>0</wp14:pctHeight>
            </wp14:sizeRelV>
          </wp:anchor>
        </w:drawing>
      </w:r>
    </w:p>
    <w:p w:rsidR="00EE40D5" w:rsidRDefault="00EE40D5">
      <w:pPr>
        <w:rPr>
          <w:rFonts w:asciiTheme="minorHAnsi" w:hAnsiTheme="minorHAnsi"/>
          <w:sz w:val="32"/>
          <w:szCs w:val="26"/>
        </w:rPr>
      </w:pPr>
    </w:p>
    <w:p w:rsidR="00EE40D5" w:rsidRDefault="00EE40D5">
      <w:pPr>
        <w:rPr>
          <w:rFonts w:asciiTheme="minorHAnsi" w:hAnsiTheme="minorHAnsi"/>
          <w:sz w:val="32"/>
          <w:szCs w:val="26"/>
        </w:rPr>
      </w:pPr>
      <w:r>
        <w:rPr>
          <w:rFonts w:asciiTheme="minorHAnsi" w:hAnsiTheme="minorHAnsi"/>
          <w:sz w:val="32"/>
          <w:szCs w:val="26"/>
        </w:rPr>
        <w:t>Magnets attract and pick up small pieces of iron.</w:t>
      </w:r>
    </w:p>
    <w:p w:rsidR="00EE40D5" w:rsidRDefault="00EE40D5">
      <w:pPr>
        <w:rPr>
          <w:rFonts w:asciiTheme="minorHAnsi" w:hAnsiTheme="minorHAnsi"/>
          <w:sz w:val="32"/>
          <w:szCs w:val="26"/>
        </w:rPr>
      </w:pPr>
    </w:p>
    <w:p w:rsidR="00EE40D5" w:rsidRDefault="00EE40D5">
      <w:pPr>
        <w:rPr>
          <w:rFonts w:asciiTheme="minorHAnsi" w:hAnsiTheme="minorHAnsi"/>
          <w:sz w:val="32"/>
          <w:szCs w:val="26"/>
        </w:rPr>
      </w:pPr>
    </w:p>
    <w:p w:rsidR="00EE40D5" w:rsidRDefault="00EE40D5">
      <w:pPr>
        <w:rPr>
          <w:rFonts w:asciiTheme="minorHAnsi" w:hAnsiTheme="minorHAnsi"/>
          <w:sz w:val="32"/>
          <w:szCs w:val="26"/>
        </w:rPr>
      </w:pPr>
    </w:p>
    <w:p w:rsidR="00EE40D5" w:rsidRDefault="00EE40D5">
      <w:pPr>
        <w:rPr>
          <w:rFonts w:asciiTheme="minorHAnsi" w:hAnsiTheme="minorHAnsi"/>
          <w:sz w:val="32"/>
          <w:szCs w:val="26"/>
        </w:rPr>
      </w:pPr>
    </w:p>
    <w:p w:rsidR="00EE40D5" w:rsidRDefault="00EE40D5">
      <w:pPr>
        <w:rPr>
          <w:rFonts w:asciiTheme="minorHAnsi" w:hAnsiTheme="minorHAnsi"/>
          <w:sz w:val="32"/>
          <w:szCs w:val="26"/>
        </w:rPr>
      </w:pPr>
    </w:p>
    <w:p w:rsidR="00635B40" w:rsidRDefault="00635B40">
      <w:pPr>
        <w:rPr>
          <w:rFonts w:asciiTheme="minorHAnsi" w:hAnsiTheme="minorHAnsi"/>
          <w:sz w:val="32"/>
          <w:szCs w:val="26"/>
        </w:rPr>
      </w:pPr>
      <w:r>
        <w:rPr>
          <w:rFonts w:asciiTheme="minorHAnsi" w:hAnsiTheme="minorHAnsi"/>
          <w:sz w:val="32"/>
          <w:szCs w:val="26"/>
        </w:rPr>
        <w:br w:type="page"/>
      </w:r>
    </w:p>
    <w:p w:rsidR="00EE40D5" w:rsidRDefault="00EE40D5" w:rsidP="00AC1B88">
      <w:pPr>
        <w:spacing w:line="276" w:lineRule="auto"/>
        <w:rPr>
          <w:rFonts w:asciiTheme="minorHAnsi" w:hAnsiTheme="minorHAnsi"/>
          <w:sz w:val="32"/>
          <w:szCs w:val="26"/>
        </w:rPr>
      </w:pPr>
      <w:r>
        <w:rPr>
          <w:rFonts w:asciiTheme="minorHAnsi" w:hAnsiTheme="minorHAnsi"/>
          <w:sz w:val="32"/>
          <w:szCs w:val="26"/>
        </w:rPr>
        <w:lastRenderedPageBreak/>
        <w:t xml:space="preserve">When suspended, a long magnet turns until it points in a direction </w:t>
      </w:r>
      <w:r w:rsidR="00AC1B88">
        <w:rPr>
          <w:rFonts w:asciiTheme="minorHAnsi" w:hAnsiTheme="minorHAnsi"/>
          <w:sz w:val="32"/>
          <w:szCs w:val="26"/>
        </w:rPr>
        <w:t>which runs roughly North-South, with the north pole of the magnet pointing towards the South.</w:t>
      </w:r>
    </w:p>
    <w:p w:rsidR="00EE40D5" w:rsidRDefault="00EE40D5" w:rsidP="00EE40D5">
      <w:pPr>
        <w:spacing w:line="360" w:lineRule="auto"/>
        <w:rPr>
          <w:rFonts w:asciiTheme="minorHAnsi" w:hAnsiTheme="minorHAnsi"/>
          <w:sz w:val="32"/>
          <w:szCs w:val="26"/>
        </w:rPr>
      </w:pPr>
    </w:p>
    <w:p w:rsidR="00EE40D5" w:rsidRDefault="00EE40D5" w:rsidP="00EE40D5">
      <w:pPr>
        <w:spacing w:line="360" w:lineRule="auto"/>
        <w:jc w:val="center"/>
        <w:rPr>
          <w:rFonts w:asciiTheme="minorHAnsi" w:hAnsiTheme="minorHAnsi"/>
          <w:sz w:val="32"/>
          <w:szCs w:val="26"/>
        </w:rPr>
      </w:pPr>
      <w:r>
        <w:rPr>
          <w:rFonts w:asciiTheme="minorHAnsi" w:hAnsiTheme="minorHAnsi"/>
          <w:noProof/>
          <w:sz w:val="32"/>
          <w:szCs w:val="26"/>
          <w:lang w:val="en-US" w:eastAsia="zh-CN"/>
        </w:rPr>
        <w:drawing>
          <wp:inline distT="0" distB="0" distL="0" distR="0" wp14:anchorId="06160C14">
            <wp:extent cx="4852670" cy="203644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2670" cy="2036445"/>
                    </a:xfrm>
                    <a:prstGeom prst="rect">
                      <a:avLst/>
                    </a:prstGeom>
                    <a:noFill/>
                  </pic:spPr>
                </pic:pic>
              </a:graphicData>
            </a:graphic>
          </wp:inline>
        </w:drawing>
      </w:r>
    </w:p>
    <w:p w:rsidR="00EE40D5" w:rsidRDefault="00EE40D5" w:rsidP="00EE40D5">
      <w:pPr>
        <w:spacing w:line="360" w:lineRule="auto"/>
        <w:rPr>
          <w:rFonts w:asciiTheme="minorHAnsi" w:hAnsiTheme="minorHAnsi"/>
          <w:sz w:val="32"/>
          <w:szCs w:val="26"/>
        </w:rPr>
      </w:pPr>
    </w:p>
    <w:p w:rsidR="00AC1B88" w:rsidRDefault="00AC1B88" w:rsidP="00AC1B88">
      <w:pPr>
        <w:spacing w:line="276" w:lineRule="auto"/>
        <w:rPr>
          <w:rFonts w:asciiTheme="minorHAnsi" w:hAnsiTheme="minorHAnsi"/>
          <w:sz w:val="32"/>
          <w:szCs w:val="26"/>
        </w:rPr>
      </w:pPr>
      <w:r>
        <w:rPr>
          <w:rFonts w:asciiTheme="minorHAnsi" w:hAnsiTheme="minorHAnsi"/>
          <w:sz w:val="32"/>
          <w:szCs w:val="26"/>
        </w:rPr>
        <w:t>A compass needle or any other suspended magnet brought near a large magnet tends to turn towards the poles of the magnet.</w:t>
      </w:r>
    </w:p>
    <w:p w:rsidR="00AC1B88" w:rsidRDefault="00AC1B88" w:rsidP="00EE40D5">
      <w:pPr>
        <w:spacing w:line="360" w:lineRule="auto"/>
        <w:rPr>
          <w:rFonts w:asciiTheme="minorHAnsi" w:hAnsiTheme="minorHAnsi"/>
          <w:sz w:val="32"/>
          <w:szCs w:val="26"/>
        </w:rPr>
      </w:pPr>
      <w:r>
        <w:rPr>
          <w:rFonts w:asciiTheme="minorHAnsi" w:hAnsiTheme="minorHAnsi"/>
          <w:noProof/>
          <w:sz w:val="32"/>
          <w:szCs w:val="26"/>
          <w:lang w:val="en-US" w:eastAsia="zh-CN"/>
        </w:rPr>
        <w:drawing>
          <wp:inline distT="0" distB="0" distL="0" distR="0" wp14:anchorId="0530886D">
            <wp:extent cx="4932045" cy="2084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2045" cy="2084705"/>
                    </a:xfrm>
                    <a:prstGeom prst="rect">
                      <a:avLst/>
                    </a:prstGeom>
                    <a:noFill/>
                  </pic:spPr>
                </pic:pic>
              </a:graphicData>
            </a:graphic>
          </wp:inline>
        </w:drawing>
      </w:r>
    </w:p>
    <w:p w:rsidR="00AC1B88" w:rsidRDefault="00AC1B88" w:rsidP="00EE40D5">
      <w:pPr>
        <w:spacing w:line="360" w:lineRule="auto"/>
        <w:rPr>
          <w:rFonts w:asciiTheme="minorHAnsi" w:hAnsiTheme="minorHAnsi"/>
          <w:sz w:val="32"/>
          <w:szCs w:val="26"/>
        </w:rPr>
      </w:pPr>
      <w:r>
        <w:rPr>
          <w:rFonts w:asciiTheme="minorHAnsi" w:hAnsiTheme="minorHAnsi"/>
          <w:sz w:val="32"/>
          <w:szCs w:val="26"/>
        </w:rPr>
        <w:t>The compass needle shows the direction of the magnetic field lines.</w:t>
      </w:r>
    </w:p>
    <w:p w:rsidR="00635B40" w:rsidRDefault="00635B40">
      <w:pPr>
        <w:rPr>
          <w:rFonts w:asciiTheme="minorHAnsi" w:hAnsiTheme="minorHAnsi"/>
          <w:b/>
          <w:color w:val="7030A0"/>
          <w:sz w:val="36"/>
          <w:szCs w:val="26"/>
        </w:rPr>
      </w:pPr>
      <w:r>
        <w:rPr>
          <w:rFonts w:asciiTheme="minorHAnsi" w:hAnsiTheme="minorHAnsi"/>
          <w:b/>
          <w:color w:val="7030A0"/>
          <w:sz w:val="36"/>
          <w:szCs w:val="26"/>
        </w:rPr>
        <w:br w:type="page"/>
      </w:r>
    </w:p>
    <w:p w:rsidR="004310AD" w:rsidRPr="004310AD" w:rsidRDefault="004310AD" w:rsidP="003162A7">
      <w:pPr>
        <w:spacing w:line="360" w:lineRule="auto"/>
        <w:rPr>
          <w:rFonts w:asciiTheme="minorHAnsi" w:hAnsiTheme="minorHAnsi"/>
          <w:b/>
          <w:color w:val="7030A0"/>
          <w:sz w:val="36"/>
          <w:szCs w:val="26"/>
        </w:rPr>
      </w:pPr>
      <w:r w:rsidRPr="004310AD">
        <w:rPr>
          <w:rFonts w:asciiTheme="minorHAnsi" w:hAnsiTheme="minorHAnsi"/>
          <w:b/>
          <w:color w:val="7030A0"/>
          <w:sz w:val="36"/>
          <w:szCs w:val="26"/>
        </w:rPr>
        <w:lastRenderedPageBreak/>
        <w:t xml:space="preserve">Magnetic field  </w:t>
      </w:r>
      <w:r w:rsidRPr="004310AD">
        <w:rPr>
          <w:b/>
          <w:color w:val="7030A0"/>
          <w:position w:val="-4"/>
          <w:sz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9pt" o:ole="">
            <v:imagedata r:id="rId17" o:title=""/>
          </v:shape>
          <o:OLEObject Type="Embed" ProgID="Equation.DSMT4" ShapeID="_x0000_i1025" DrawAspect="Content" ObjectID="_1564544301" r:id="rId18"/>
        </w:object>
      </w:r>
      <w:r w:rsidRPr="004310AD">
        <w:rPr>
          <w:b/>
          <w:color w:val="7030A0"/>
          <w:sz w:val="28"/>
        </w:rPr>
        <w:t xml:space="preserve"> </w:t>
      </w:r>
      <w:r w:rsidRPr="004310AD">
        <w:rPr>
          <w:b/>
          <w:color w:val="7030A0"/>
          <w:sz w:val="36"/>
          <w:szCs w:val="32"/>
        </w:rPr>
        <w:t>[T tesla]</w:t>
      </w:r>
      <w:r w:rsidRPr="004310AD">
        <w:rPr>
          <w:rFonts w:asciiTheme="minorHAnsi" w:hAnsiTheme="minorHAnsi"/>
          <w:b/>
          <w:color w:val="7030A0"/>
          <w:sz w:val="36"/>
          <w:szCs w:val="26"/>
        </w:rPr>
        <w:t xml:space="preserve"> </w:t>
      </w:r>
    </w:p>
    <w:p w:rsidR="004310AD" w:rsidRDefault="004310AD" w:rsidP="003162A7">
      <w:pPr>
        <w:spacing w:line="360" w:lineRule="auto"/>
        <w:rPr>
          <w:rFonts w:asciiTheme="minorHAnsi" w:hAnsiTheme="minorHAnsi"/>
          <w:sz w:val="32"/>
          <w:szCs w:val="26"/>
        </w:rPr>
      </w:pPr>
    </w:p>
    <w:p w:rsidR="003162A7" w:rsidRPr="003162A7" w:rsidRDefault="003162A7" w:rsidP="003162A7">
      <w:pPr>
        <w:spacing w:line="360" w:lineRule="auto"/>
        <w:rPr>
          <w:rFonts w:asciiTheme="minorHAnsi" w:hAnsiTheme="minorHAnsi"/>
          <w:sz w:val="32"/>
          <w:szCs w:val="26"/>
        </w:rPr>
      </w:pPr>
      <w:r w:rsidRPr="003162A7">
        <w:rPr>
          <w:rFonts w:asciiTheme="minorHAnsi" w:hAnsiTheme="minorHAnsi"/>
          <w:sz w:val="32"/>
          <w:szCs w:val="26"/>
        </w:rPr>
        <w:t xml:space="preserve">To explain these magnetic forces, we introduce the concept of </w:t>
      </w:r>
      <w:r w:rsidRPr="003162A7">
        <w:rPr>
          <w:rFonts w:asciiTheme="minorHAnsi" w:hAnsiTheme="minorHAnsi"/>
          <w:b/>
          <w:color w:val="7030A0"/>
          <w:sz w:val="32"/>
          <w:szCs w:val="26"/>
        </w:rPr>
        <w:t>magnetic field</w:t>
      </w:r>
      <w:r w:rsidR="00EE40D5">
        <w:rPr>
          <w:rFonts w:asciiTheme="minorHAnsi" w:hAnsiTheme="minorHAnsi"/>
          <w:b/>
          <w:color w:val="7030A0"/>
          <w:sz w:val="32"/>
          <w:szCs w:val="26"/>
        </w:rPr>
        <w:t xml:space="preserve"> </w:t>
      </w:r>
      <w:r w:rsidR="00EE40D5" w:rsidRPr="00A64940">
        <w:rPr>
          <w:position w:val="-4"/>
        </w:rPr>
        <w:object w:dxaOrig="279" w:dyaOrig="380">
          <v:shape id="_x0000_i1026" type="#_x0000_t75" style="width:14.25pt;height:19pt" o:ole="">
            <v:imagedata r:id="rId17" o:title=""/>
          </v:shape>
          <o:OLEObject Type="Embed" ProgID="Equation.DSMT4" ShapeID="_x0000_i1026" DrawAspect="Content" ObjectID="_1564544302" r:id="rId19"/>
        </w:object>
      </w:r>
      <w:r w:rsidR="00EE40D5">
        <w:t xml:space="preserve"> </w:t>
      </w:r>
      <w:r w:rsidR="00EE40D5" w:rsidRPr="00EE40D5">
        <w:rPr>
          <w:sz w:val="32"/>
          <w:szCs w:val="32"/>
        </w:rPr>
        <w:t>[T tesla]</w:t>
      </w:r>
      <w:r w:rsidRPr="00EE40D5">
        <w:rPr>
          <w:rFonts w:asciiTheme="minorHAnsi" w:hAnsiTheme="minorHAnsi"/>
          <w:sz w:val="32"/>
          <w:szCs w:val="32"/>
        </w:rPr>
        <w:t>.</w:t>
      </w:r>
      <w:r w:rsidRPr="00EE40D5">
        <w:rPr>
          <w:rFonts w:asciiTheme="minorHAnsi" w:hAnsiTheme="minorHAnsi"/>
          <w:sz w:val="36"/>
          <w:szCs w:val="26"/>
        </w:rPr>
        <w:t xml:space="preserve">  </w:t>
      </w:r>
    </w:p>
    <w:p w:rsidR="003162A7" w:rsidRPr="003162A7" w:rsidRDefault="003162A7" w:rsidP="003162A7">
      <w:pPr>
        <w:spacing w:line="360" w:lineRule="auto"/>
        <w:rPr>
          <w:rFonts w:asciiTheme="minorHAnsi" w:hAnsiTheme="minorHAnsi"/>
          <w:sz w:val="32"/>
          <w:szCs w:val="26"/>
        </w:rPr>
      </w:pPr>
    </w:p>
    <w:p w:rsidR="003162A7" w:rsidRPr="003162A7" w:rsidRDefault="003162A7" w:rsidP="003162A7">
      <w:pPr>
        <w:spacing w:line="360" w:lineRule="auto"/>
        <w:rPr>
          <w:rFonts w:asciiTheme="minorHAnsi" w:hAnsiTheme="minorHAnsi"/>
          <w:sz w:val="32"/>
          <w:szCs w:val="26"/>
        </w:rPr>
      </w:pPr>
      <w:r w:rsidRPr="003162A7">
        <w:rPr>
          <w:rFonts w:asciiTheme="minorHAnsi" w:hAnsiTheme="minorHAnsi"/>
          <w:b/>
          <w:color w:val="7030A0"/>
          <w:sz w:val="32"/>
          <w:szCs w:val="26"/>
        </w:rPr>
        <w:t>A field is a region of influence</w:t>
      </w:r>
      <w:r w:rsidRPr="003162A7">
        <w:rPr>
          <w:rFonts w:asciiTheme="minorHAnsi" w:hAnsiTheme="minorHAnsi"/>
          <w:sz w:val="32"/>
          <w:szCs w:val="26"/>
        </w:rPr>
        <w:t xml:space="preserve">. For example, an object because of its mass experiences a force in a gravitational field. A charged object experiences a force in an electric field. A </w:t>
      </w:r>
      <w:r w:rsidRPr="003162A7">
        <w:rPr>
          <w:rFonts w:asciiTheme="minorHAnsi" w:hAnsiTheme="minorHAnsi"/>
          <w:b/>
          <w:color w:val="7030A0"/>
          <w:sz w:val="32"/>
          <w:szCs w:val="26"/>
        </w:rPr>
        <w:t>field</w:t>
      </w:r>
      <w:r w:rsidRPr="003162A7">
        <w:rPr>
          <w:rFonts w:asciiTheme="minorHAnsi" w:hAnsiTheme="minorHAnsi"/>
          <w:sz w:val="32"/>
          <w:szCs w:val="26"/>
        </w:rPr>
        <w:t xml:space="preserve"> for a vector quantity is shown by a pattern of lines</w:t>
      </w:r>
      <w:r>
        <w:rPr>
          <w:rFonts w:asciiTheme="minorHAnsi" w:hAnsiTheme="minorHAnsi"/>
          <w:sz w:val="32"/>
          <w:szCs w:val="26"/>
        </w:rPr>
        <w:t xml:space="preserve"> called </w:t>
      </w:r>
      <w:r w:rsidRPr="003162A7">
        <w:rPr>
          <w:rFonts w:asciiTheme="minorHAnsi" w:hAnsiTheme="minorHAnsi"/>
          <w:b/>
          <w:color w:val="7030A0"/>
          <w:sz w:val="32"/>
          <w:szCs w:val="26"/>
        </w:rPr>
        <w:t>field lines</w:t>
      </w:r>
      <w:r w:rsidRPr="003162A7">
        <w:rPr>
          <w:rFonts w:asciiTheme="minorHAnsi" w:hAnsiTheme="minorHAnsi"/>
          <w:sz w:val="32"/>
          <w:szCs w:val="26"/>
        </w:rPr>
        <w:t xml:space="preserve">. The lines indicate the field pattern and the density of the lines indicates the strength of the field. The closer the field lines are together, then the stronger the field and hence the stronger the force. </w:t>
      </w:r>
    </w:p>
    <w:p w:rsidR="003162A7" w:rsidRDefault="003162A7" w:rsidP="003162A7">
      <w:pPr>
        <w:spacing w:line="360" w:lineRule="auto"/>
        <w:rPr>
          <w:rFonts w:asciiTheme="minorHAnsi" w:hAnsiTheme="minorHAnsi"/>
          <w:sz w:val="32"/>
          <w:szCs w:val="26"/>
        </w:rPr>
      </w:pPr>
    </w:p>
    <w:p w:rsidR="003162A7" w:rsidRDefault="003162A7" w:rsidP="003162A7">
      <w:pPr>
        <w:spacing w:line="360" w:lineRule="auto"/>
        <w:rPr>
          <w:rFonts w:asciiTheme="minorHAnsi" w:hAnsiTheme="minorHAnsi"/>
          <w:sz w:val="32"/>
          <w:szCs w:val="26"/>
        </w:rPr>
      </w:pPr>
      <w:r w:rsidRPr="003162A7">
        <w:rPr>
          <w:rFonts w:asciiTheme="minorHAnsi" w:hAnsiTheme="minorHAnsi"/>
          <w:sz w:val="32"/>
          <w:szCs w:val="26"/>
        </w:rPr>
        <w:t xml:space="preserve">A </w:t>
      </w:r>
      <w:r>
        <w:rPr>
          <w:rFonts w:asciiTheme="minorHAnsi" w:hAnsiTheme="minorHAnsi"/>
          <w:sz w:val="32"/>
          <w:szCs w:val="26"/>
        </w:rPr>
        <w:t xml:space="preserve">permanent </w:t>
      </w:r>
      <w:r w:rsidRPr="003162A7">
        <w:rPr>
          <w:rFonts w:asciiTheme="minorHAnsi" w:hAnsiTheme="minorHAnsi"/>
          <w:b/>
          <w:color w:val="7030A0"/>
          <w:sz w:val="32"/>
          <w:szCs w:val="26"/>
        </w:rPr>
        <w:t>magnet</w:t>
      </w:r>
      <w:r w:rsidRPr="003162A7">
        <w:rPr>
          <w:rFonts w:asciiTheme="minorHAnsi" w:hAnsiTheme="minorHAnsi"/>
          <w:sz w:val="32"/>
          <w:szCs w:val="26"/>
        </w:rPr>
        <w:t xml:space="preserve"> has a </w:t>
      </w:r>
      <w:r w:rsidRPr="003162A7">
        <w:rPr>
          <w:rFonts w:asciiTheme="minorHAnsi" w:hAnsiTheme="minorHAnsi"/>
          <w:b/>
          <w:color w:val="FF0000"/>
          <w:sz w:val="32"/>
          <w:szCs w:val="26"/>
        </w:rPr>
        <w:t>north pole</w:t>
      </w:r>
      <w:r w:rsidRPr="003162A7">
        <w:rPr>
          <w:rFonts w:asciiTheme="minorHAnsi" w:hAnsiTheme="minorHAnsi"/>
          <w:sz w:val="32"/>
          <w:szCs w:val="26"/>
        </w:rPr>
        <w:t xml:space="preserve"> and </w:t>
      </w:r>
      <w:r w:rsidRPr="003162A7">
        <w:rPr>
          <w:rFonts w:asciiTheme="minorHAnsi" w:hAnsiTheme="minorHAnsi"/>
          <w:b/>
          <w:color w:val="006600"/>
          <w:sz w:val="32"/>
          <w:szCs w:val="26"/>
        </w:rPr>
        <w:t>south pole</w:t>
      </w:r>
      <w:r w:rsidRPr="003162A7">
        <w:rPr>
          <w:rFonts w:asciiTheme="minorHAnsi" w:hAnsiTheme="minorHAnsi"/>
          <w:sz w:val="32"/>
          <w:szCs w:val="26"/>
        </w:rPr>
        <w:t>. The magnetic field of a magnet can be shown by a set of continuous loops that exit from the north pole of the magnet and enter at the south pole as shown in figure (2), (3) and (4). The B-field lines indicate how a small magnet (or compass) will align itself in the field.</w:t>
      </w:r>
      <w:r w:rsidR="008D5F64">
        <w:rPr>
          <w:rFonts w:asciiTheme="minorHAnsi" w:hAnsiTheme="minorHAnsi"/>
          <w:sz w:val="32"/>
          <w:szCs w:val="26"/>
        </w:rPr>
        <w:t xml:space="preserve"> Note: the magnetic field lines are continuous loops and pass through the magnet as shown in figure 2.</w:t>
      </w:r>
    </w:p>
    <w:p w:rsidR="00EE40D5" w:rsidRPr="003162A7" w:rsidRDefault="00EE40D5" w:rsidP="003162A7">
      <w:pPr>
        <w:spacing w:line="360" w:lineRule="auto"/>
        <w:rPr>
          <w:rFonts w:asciiTheme="minorHAnsi" w:hAnsiTheme="minorHAnsi"/>
          <w:sz w:val="32"/>
          <w:szCs w:val="26"/>
        </w:rPr>
      </w:pPr>
      <w:r>
        <w:rPr>
          <w:noProof/>
          <w:lang w:val="en-US" w:eastAsia="zh-CN"/>
        </w:rPr>
        <w:lastRenderedPageBreak/>
        <w:drawing>
          <wp:inline distT="0" distB="0" distL="0" distR="0">
            <wp:extent cx="5400040" cy="3037523"/>
            <wp:effectExtent l="0" t="0" r="0" b="0"/>
            <wp:docPr id="18" name="Picture 18" descr="Image result for image m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image magn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3162A7" w:rsidRDefault="003162A7" w:rsidP="00EE40D5">
      <w:pPr>
        <w:jc w:val="right"/>
        <w:rPr>
          <w:rFonts w:asciiTheme="minorHAnsi" w:hAnsiTheme="minorHAnsi"/>
          <w:sz w:val="26"/>
          <w:szCs w:val="26"/>
        </w:rPr>
      </w:pPr>
      <w:r w:rsidRPr="009D6813">
        <w:rPr>
          <w:noProof/>
          <w:szCs w:val="26"/>
          <w:lang w:val="en-US" w:eastAsia="zh-CN"/>
        </w:rPr>
        <w:drawing>
          <wp:inline distT="0" distB="0" distL="0" distR="0" wp14:anchorId="7DA54470" wp14:editId="483F7087">
            <wp:extent cx="5323635" cy="4648099"/>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27864" cy="4651791"/>
                    </a:xfrm>
                    <a:prstGeom prst="rect">
                      <a:avLst/>
                    </a:prstGeom>
                    <a:noFill/>
                    <a:ln w="9525">
                      <a:noFill/>
                      <a:miter lim="800000"/>
                      <a:headEnd/>
                      <a:tailEnd/>
                    </a:ln>
                  </pic:spPr>
                </pic:pic>
              </a:graphicData>
            </a:graphic>
          </wp:inline>
        </w:drawing>
      </w:r>
    </w:p>
    <w:p w:rsidR="003162A7" w:rsidRDefault="003162A7" w:rsidP="003162A7">
      <w:pPr>
        <w:tabs>
          <w:tab w:val="left" w:pos="851"/>
        </w:tabs>
        <w:ind w:left="851" w:right="805" w:hanging="851"/>
        <w:rPr>
          <w:rFonts w:asciiTheme="minorHAnsi" w:hAnsiTheme="minorHAnsi"/>
          <w:sz w:val="26"/>
          <w:szCs w:val="26"/>
        </w:rPr>
      </w:pPr>
      <w:r>
        <w:rPr>
          <w:rFonts w:asciiTheme="minorHAnsi" w:hAnsiTheme="minorHAnsi"/>
          <w:sz w:val="26"/>
          <w:szCs w:val="26"/>
        </w:rPr>
        <w:tab/>
      </w:r>
    </w:p>
    <w:p w:rsidR="003162A7" w:rsidRPr="003162A7" w:rsidRDefault="003162A7" w:rsidP="00EE40D5">
      <w:pPr>
        <w:tabs>
          <w:tab w:val="left" w:pos="426"/>
        </w:tabs>
        <w:spacing w:line="276" w:lineRule="auto"/>
        <w:ind w:left="426" w:right="424" w:hanging="426"/>
        <w:rPr>
          <w:rFonts w:asciiTheme="minorHAnsi" w:hAnsiTheme="minorHAnsi"/>
          <w:sz w:val="32"/>
          <w:szCs w:val="32"/>
        </w:rPr>
      </w:pPr>
      <w:r>
        <w:rPr>
          <w:rFonts w:asciiTheme="minorHAnsi" w:hAnsiTheme="minorHAnsi"/>
          <w:sz w:val="26"/>
          <w:szCs w:val="26"/>
        </w:rPr>
        <w:tab/>
      </w:r>
      <w:r w:rsidRPr="003162A7">
        <w:rPr>
          <w:rFonts w:asciiTheme="minorHAnsi" w:hAnsiTheme="minorHAnsi"/>
          <w:sz w:val="32"/>
          <w:szCs w:val="32"/>
        </w:rPr>
        <w:t xml:space="preserve">Fig. 2.     Magnetic field lines for a bar magnet. The magnetic field lines are </w:t>
      </w:r>
      <w:r w:rsidRPr="00EE40D5">
        <w:rPr>
          <w:rFonts w:asciiTheme="minorHAnsi" w:hAnsiTheme="minorHAnsi"/>
          <w:b/>
          <w:color w:val="7030A0"/>
          <w:sz w:val="32"/>
          <w:szCs w:val="32"/>
        </w:rPr>
        <w:t>continuous loops</w:t>
      </w:r>
      <w:r w:rsidRPr="003162A7">
        <w:rPr>
          <w:rFonts w:asciiTheme="minorHAnsi" w:hAnsiTheme="minorHAnsi"/>
          <w:sz w:val="32"/>
          <w:szCs w:val="32"/>
        </w:rPr>
        <w:t>. The field lines exit away from the north pole and enter the magnet at the south pole. The magnetic field is strongest where the field lines are closest together at the two poles.</w:t>
      </w:r>
    </w:p>
    <w:p w:rsidR="003162A7" w:rsidRPr="003162A7" w:rsidRDefault="003162A7" w:rsidP="003162A7">
      <w:pPr>
        <w:rPr>
          <w:rFonts w:asciiTheme="minorHAnsi" w:hAnsiTheme="minorHAnsi"/>
          <w:sz w:val="32"/>
          <w:szCs w:val="32"/>
        </w:rPr>
      </w:pPr>
    </w:p>
    <w:p w:rsidR="003162A7" w:rsidRDefault="003162A7" w:rsidP="003162A7">
      <w:pPr>
        <w:tabs>
          <w:tab w:val="left" w:pos="851"/>
        </w:tabs>
        <w:ind w:left="851" w:right="804" w:hanging="851"/>
        <w:rPr>
          <w:rFonts w:asciiTheme="minorHAnsi" w:hAnsiTheme="minorHAnsi"/>
          <w:sz w:val="26"/>
          <w:szCs w:val="26"/>
        </w:rPr>
      </w:pPr>
      <w:r>
        <w:rPr>
          <w:rFonts w:asciiTheme="minorHAnsi" w:hAnsiTheme="minorHAnsi"/>
          <w:noProof/>
          <w:sz w:val="26"/>
          <w:szCs w:val="26"/>
          <w:lang w:val="en-US" w:eastAsia="zh-CN"/>
        </w:rPr>
        <w:drawing>
          <wp:anchor distT="0" distB="0" distL="114300" distR="114300" simplePos="0" relativeHeight="251664384" behindDoc="0" locked="0" layoutInCell="1" allowOverlap="1" wp14:anchorId="3545EE61" wp14:editId="56D6D16F">
            <wp:simplePos x="0" y="0"/>
            <wp:positionH relativeFrom="column">
              <wp:posOffset>300990</wp:posOffset>
            </wp:positionH>
            <wp:positionV relativeFrom="paragraph">
              <wp:posOffset>68580</wp:posOffset>
            </wp:positionV>
            <wp:extent cx="2242185" cy="1671955"/>
            <wp:effectExtent l="0" t="0" r="5715" b="4445"/>
            <wp:wrapSquare wrapText="bothSides"/>
            <wp:docPr id="5" name="Picture 2" descr="File:VFPt cylindrical magnet thumb.sv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VFPt cylindrical magnet thumb.svg">
                      <a:hlinkClick r:id="rId22"/>
                    </pic:cNvPr>
                    <pic:cNvPicPr>
                      <a:picLocks noChangeAspect="1" noChangeArrowheads="1"/>
                    </pic:cNvPicPr>
                  </pic:nvPicPr>
                  <pic:blipFill>
                    <a:blip r:embed="rId23" r:link="rId24" cstate="print"/>
                    <a:srcRect/>
                    <a:stretch>
                      <a:fillRect/>
                    </a:stretch>
                  </pic:blipFill>
                  <pic:spPr bwMode="auto">
                    <a:xfrm>
                      <a:off x="0" y="0"/>
                      <a:ext cx="2242185" cy="1671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heme="minorHAnsi" w:hAnsiTheme="minorHAnsi"/>
          <w:noProof/>
          <w:sz w:val="26"/>
          <w:szCs w:val="26"/>
          <w:lang w:val="en-US" w:eastAsia="zh-CN"/>
        </w:rPr>
        <w:drawing>
          <wp:anchor distT="0" distB="0" distL="114300" distR="114300" simplePos="0" relativeHeight="251665408" behindDoc="0" locked="0" layoutInCell="1" allowOverlap="1" wp14:anchorId="44CCBDFD" wp14:editId="7DA16FAB">
            <wp:simplePos x="0" y="0"/>
            <wp:positionH relativeFrom="column">
              <wp:posOffset>2758440</wp:posOffset>
            </wp:positionH>
            <wp:positionV relativeFrom="paragraph">
              <wp:posOffset>61595</wp:posOffset>
            </wp:positionV>
            <wp:extent cx="2514600" cy="1682750"/>
            <wp:effectExtent l="0" t="0" r="0" b="0"/>
            <wp:wrapSquare wrapText="bothSides"/>
            <wp:docPr id="6" name="Picture 3" descr="File:Magnet0873.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Magnet0873.png">
                      <a:hlinkClick r:id="rId25"/>
                    </pic:cNvPr>
                    <pic:cNvPicPr>
                      <a:picLocks noChangeAspect="1" noChangeArrowheads="1"/>
                    </pic:cNvPicPr>
                  </pic:nvPicPr>
                  <pic:blipFill>
                    <a:blip r:embed="rId26" r:link="rId27" cstate="print"/>
                    <a:srcRect/>
                    <a:stretch>
                      <a:fillRect/>
                    </a:stretch>
                  </pic:blipFill>
                  <pic:spPr bwMode="auto">
                    <a:xfrm>
                      <a:off x="0" y="0"/>
                      <a:ext cx="2514600" cy="1682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162A7" w:rsidRDefault="003162A7" w:rsidP="003162A7">
      <w:pPr>
        <w:tabs>
          <w:tab w:val="left" w:pos="851"/>
        </w:tabs>
        <w:ind w:left="851" w:right="804" w:hanging="851"/>
        <w:rPr>
          <w:rFonts w:asciiTheme="minorHAnsi" w:hAnsiTheme="minorHAnsi"/>
          <w:sz w:val="26"/>
          <w:szCs w:val="26"/>
        </w:rPr>
      </w:pPr>
    </w:p>
    <w:p w:rsidR="003162A7" w:rsidRPr="003162A7" w:rsidRDefault="003162A7" w:rsidP="003162A7">
      <w:pPr>
        <w:spacing w:line="276" w:lineRule="auto"/>
        <w:ind w:left="284" w:right="424"/>
        <w:rPr>
          <w:rFonts w:asciiTheme="minorHAnsi" w:hAnsiTheme="minorHAnsi"/>
          <w:sz w:val="32"/>
          <w:szCs w:val="32"/>
        </w:rPr>
      </w:pPr>
      <w:r>
        <w:rPr>
          <w:rFonts w:asciiTheme="minorHAnsi" w:hAnsiTheme="minorHAnsi"/>
          <w:sz w:val="26"/>
          <w:szCs w:val="26"/>
        </w:rPr>
        <w:t>F</w:t>
      </w:r>
      <w:r w:rsidRPr="003162A7">
        <w:rPr>
          <w:rFonts w:asciiTheme="minorHAnsi" w:hAnsiTheme="minorHAnsi"/>
          <w:sz w:val="32"/>
          <w:szCs w:val="32"/>
        </w:rPr>
        <w:t>ig. 3.     Magnetic field lines for a bar magnet showing the external magnetic field only and the magnetic field pattern due to iron filings.  The iron filings align themselves as if they were small magnets and more of them accumulate where the B-field is strongest.</w:t>
      </w:r>
    </w:p>
    <w:p w:rsidR="003162A7" w:rsidRPr="003162A7" w:rsidRDefault="003162A7" w:rsidP="003162A7">
      <w:pPr>
        <w:tabs>
          <w:tab w:val="left" w:pos="851"/>
        </w:tabs>
        <w:spacing w:line="360" w:lineRule="auto"/>
        <w:ind w:left="851" w:right="804" w:hanging="851"/>
        <w:rPr>
          <w:rFonts w:asciiTheme="minorHAnsi" w:hAnsiTheme="minorHAnsi"/>
          <w:sz w:val="32"/>
          <w:szCs w:val="32"/>
        </w:rPr>
      </w:pPr>
      <w:r w:rsidRPr="003162A7">
        <w:rPr>
          <w:rFonts w:asciiTheme="minorHAnsi" w:hAnsiTheme="minorHAnsi"/>
          <w:sz w:val="32"/>
          <w:szCs w:val="32"/>
        </w:rPr>
        <w:t xml:space="preserve">  </w:t>
      </w:r>
    </w:p>
    <w:p w:rsidR="003162A7" w:rsidRPr="003162A7" w:rsidRDefault="003162A7" w:rsidP="003162A7">
      <w:pPr>
        <w:spacing w:line="360" w:lineRule="auto"/>
        <w:jc w:val="center"/>
        <w:rPr>
          <w:rFonts w:asciiTheme="minorHAnsi" w:hAnsiTheme="minorHAnsi"/>
          <w:sz w:val="32"/>
          <w:szCs w:val="32"/>
        </w:rPr>
      </w:pPr>
      <w:r w:rsidRPr="003162A7">
        <w:rPr>
          <w:noProof/>
          <w:sz w:val="32"/>
          <w:szCs w:val="32"/>
          <w:lang w:val="en-US" w:eastAsia="zh-CN"/>
        </w:rPr>
        <w:drawing>
          <wp:inline distT="0" distB="0" distL="0" distR="0" wp14:anchorId="0A2D7322" wp14:editId="0CA690BC">
            <wp:extent cx="4097655" cy="3208329"/>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4130189" cy="3233802"/>
                    </a:xfrm>
                    <a:prstGeom prst="rect">
                      <a:avLst/>
                    </a:prstGeom>
                    <a:noFill/>
                    <a:ln w="9525">
                      <a:noFill/>
                      <a:miter lim="800000"/>
                      <a:headEnd/>
                      <a:tailEnd/>
                    </a:ln>
                  </pic:spPr>
                </pic:pic>
              </a:graphicData>
            </a:graphic>
          </wp:inline>
        </w:drawing>
      </w:r>
    </w:p>
    <w:p w:rsidR="003162A7" w:rsidRPr="003162A7" w:rsidRDefault="003162A7" w:rsidP="003162A7">
      <w:pPr>
        <w:spacing w:line="276" w:lineRule="auto"/>
        <w:ind w:left="284" w:right="282"/>
        <w:rPr>
          <w:rFonts w:asciiTheme="minorHAnsi" w:hAnsiTheme="minorHAnsi"/>
          <w:sz w:val="32"/>
          <w:szCs w:val="32"/>
        </w:rPr>
      </w:pPr>
      <w:r w:rsidRPr="003162A7">
        <w:rPr>
          <w:rFonts w:asciiTheme="minorHAnsi" w:hAnsiTheme="minorHAnsi"/>
          <w:sz w:val="32"/>
          <w:szCs w:val="32"/>
        </w:rPr>
        <w:t xml:space="preserve">Fig.  4.     Magnetic field lines for a horse-shoe magnet. The magnetic field lines are continuous loops. The field lines exit away from the north pole and enter the magnet at the south pole. </w:t>
      </w:r>
    </w:p>
    <w:p w:rsidR="003162A7" w:rsidRPr="003162A7" w:rsidRDefault="003162A7" w:rsidP="003162A7">
      <w:pPr>
        <w:spacing w:line="360" w:lineRule="auto"/>
        <w:rPr>
          <w:rFonts w:asciiTheme="minorHAnsi" w:hAnsiTheme="minorHAnsi"/>
          <w:sz w:val="32"/>
          <w:szCs w:val="32"/>
        </w:rPr>
      </w:pPr>
    </w:p>
    <w:p w:rsidR="003162A7" w:rsidRDefault="003162A7">
      <w:pPr>
        <w:rPr>
          <w:rFonts w:asciiTheme="minorHAnsi" w:hAnsiTheme="minorHAnsi"/>
          <w:sz w:val="32"/>
          <w:szCs w:val="32"/>
        </w:rPr>
      </w:pPr>
      <w:r>
        <w:rPr>
          <w:rFonts w:asciiTheme="minorHAnsi" w:hAnsiTheme="minorHAnsi"/>
          <w:sz w:val="32"/>
          <w:szCs w:val="32"/>
        </w:rPr>
        <w:br w:type="page"/>
      </w:r>
    </w:p>
    <w:p w:rsidR="003162A7" w:rsidRPr="003162A7" w:rsidRDefault="003162A7" w:rsidP="003162A7">
      <w:pPr>
        <w:spacing w:line="360" w:lineRule="auto"/>
        <w:rPr>
          <w:rFonts w:asciiTheme="minorHAnsi" w:hAnsiTheme="minorHAnsi"/>
          <w:sz w:val="32"/>
          <w:szCs w:val="32"/>
        </w:rPr>
      </w:pPr>
      <w:r w:rsidRPr="003162A7">
        <w:rPr>
          <w:rFonts w:asciiTheme="minorHAnsi" w:hAnsiTheme="minorHAnsi"/>
          <w:sz w:val="32"/>
          <w:szCs w:val="32"/>
        </w:rPr>
        <w:lastRenderedPageBreak/>
        <w:t>The Earth has a magnetic field surrounding it. The field lines are similar to a huge bar magnet. The south pole of the magnet is located near the geographical north pole and the north magnetic pole near the south geographical pole as shown in figure (5).</w:t>
      </w:r>
    </w:p>
    <w:p w:rsidR="003162A7" w:rsidRPr="003162A7" w:rsidRDefault="003162A7" w:rsidP="003162A7">
      <w:pPr>
        <w:spacing w:line="360" w:lineRule="auto"/>
        <w:rPr>
          <w:rFonts w:asciiTheme="minorHAnsi" w:hAnsiTheme="minorHAnsi"/>
          <w:sz w:val="32"/>
          <w:szCs w:val="32"/>
        </w:rPr>
      </w:pPr>
    </w:p>
    <w:p w:rsidR="003162A7" w:rsidRDefault="003162A7" w:rsidP="003162A7">
      <w:pPr>
        <w:jc w:val="center"/>
        <w:rPr>
          <w:rFonts w:asciiTheme="minorHAnsi" w:hAnsiTheme="minorHAnsi"/>
          <w:sz w:val="26"/>
          <w:szCs w:val="26"/>
        </w:rPr>
      </w:pPr>
      <w:r w:rsidRPr="00C40406">
        <w:rPr>
          <w:noProof/>
          <w:szCs w:val="26"/>
          <w:lang w:val="en-US" w:eastAsia="zh-CN"/>
        </w:rPr>
        <w:drawing>
          <wp:inline distT="0" distB="0" distL="0" distR="0" wp14:anchorId="6D0B244E" wp14:editId="5F7CC463">
            <wp:extent cx="5066996" cy="25241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t="13262" b="14337"/>
                    <a:stretch>
                      <a:fillRect/>
                    </a:stretch>
                  </pic:blipFill>
                  <pic:spPr bwMode="auto">
                    <a:xfrm>
                      <a:off x="0" y="0"/>
                      <a:ext cx="5085040" cy="2533114"/>
                    </a:xfrm>
                    <a:prstGeom prst="rect">
                      <a:avLst/>
                    </a:prstGeom>
                    <a:noFill/>
                    <a:ln w="9525">
                      <a:noFill/>
                      <a:miter lim="800000"/>
                      <a:headEnd/>
                      <a:tailEnd/>
                    </a:ln>
                  </pic:spPr>
                </pic:pic>
              </a:graphicData>
            </a:graphic>
          </wp:inline>
        </w:drawing>
      </w:r>
    </w:p>
    <w:p w:rsidR="003162A7" w:rsidRPr="003162A7" w:rsidRDefault="003162A7" w:rsidP="003162A7">
      <w:pPr>
        <w:tabs>
          <w:tab w:val="left" w:pos="851"/>
        </w:tabs>
        <w:rPr>
          <w:rFonts w:asciiTheme="minorHAnsi" w:hAnsiTheme="minorHAnsi"/>
          <w:sz w:val="32"/>
          <w:szCs w:val="32"/>
        </w:rPr>
      </w:pPr>
      <w:r>
        <w:rPr>
          <w:rFonts w:asciiTheme="minorHAnsi" w:hAnsiTheme="minorHAnsi"/>
          <w:sz w:val="26"/>
          <w:szCs w:val="26"/>
        </w:rPr>
        <w:tab/>
      </w:r>
      <w:r w:rsidRPr="003162A7">
        <w:rPr>
          <w:rFonts w:asciiTheme="minorHAnsi" w:hAnsiTheme="minorHAnsi"/>
          <w:sz w:val="32"/>
          <w:szCs w:val="32"/>
        </w:rPr>
        <w:t>Fig. 5.   The Earth is surrounded by a magnetic field.</w:t>
      </w:r>
    </w:p>
    <w:p w:rsidR="003162A7" w:rsidRPr="003162A7" w:rsidRDefault="003162A7" w:rsidP="003162A7">
      <w:pPr>
        <w:tabs>
          <w:tab w:val="left" w:pos="851"/>
        </w:tabs>
        <w:spacing w:line="360" w:lineRule="auto"/>
        <w:rPr>
          <w:rFonts w:asciiTheme="minorHAnsi" w:hAnsiTheme="minorHAnsi"/>
          <w:sz w:val="32"/>
          <w:szCs w:val="32"/>
        </w:rPr>
      </w:pPr>
    </w:p>
    <w:p w:rsidR="00EE40D5" w:rsidRDefault="00EE40D5" w:rsidP="003162A7">
      <w:pPr>
        <w:tabs>
          <w:tab w:val="left" w:pos="851"/>
        </w:tabs>
        <w:spacing w:line="360" w:lineRule="auto"/>
        <w:rPr>
          <w:rFonts w:asciiTheme="minorHAnsi" w:hAnsiTheme="minorHAnsi"/>
          <w:sz w:val="32"/>
          <w:szCs w:val="32"/>
        </w:rPr>
      </w:pPr>
    </w:p>
    <w:p w:rsidR="003162A7" w:rsidRPr="003162A7" w:rsidRDefault="003162A7" w:rsidP="003162A7">
      <w:pPr>
        <w:tabs>
          <w:tab w:val="left" w:pos="851"/>
        </w:tabs>
        <w:spacing w:line="360" w:lineRule="auto"/>
        <w:rPr>
          <w:rFonts w:asciiTheme="minorHAnsi" w:hAnsiTheme="minorHAnsi"/>
          <w:sz w:val="32"/>
          <w:szCs w:val="32"/>
        </w:rPr>
      </w:pPr>
      <w:r w:rsidRPr="003162A7">
        <w:rPr>
          <w:rFonts w:asciiTheme="minorHAnsi" w:hAnsiTheme="minorHAnsi"/>
          <w:sz w:val="32"/>
          <w:szCs w:val="32"/>
        </w:rPr>
        <w:t>Figure 6 show that if you break a magnet into pieces you create smaller magnets.</w:t>
      </w:r>
    </w:p>
    <w:p w:rsidR="003162A7" w:rsidRPr="003162A7" w:rsidRDefault="003162A7" w:rsidP="003162A7">
      <w:pPr>
        <w:tabs>
          <w:tab w:val="left" w:pos="851"/>
        </w:tabs>
        <w:spacing w:line="360" w:lineRule="auto"/>
        <w:rPr>
          <w:rFonts w:asciiTheme="minorHAnsi" w:hAnsiTheme="minorHAnsi"/>
          <w:sz w:val="32"/>
          <w:szCs w:val="32"/>
        </w:rPr>
      </w:pPr>
    </w:p>
    <w:p w:rsidR="003162A7" w:rsidRPr="003162A7" w:rsidRDefault="008D5F64" w:rsidP="003162A7">
      <w:pPr>
        <w:tabs>
          <w:tab w:val="left" w:pos="851"/>
        </w:tabs>
        <w:spacing w:line="360" w:lineRule="auto"/>
        <w:jc w:val="center"/>
        <w:rPr>
          <w:rFonts w:asciiTheme="minorHAnsi" w:hAnsiTheme="minorHAnsi"/>
          <w:sz w:val="32"/>
          <w:szCs w:val="32"/>
        </w:rPr>
      </w:pPr>
      <w:r>
        <w:rPr>
          <w:rFonts w:asciiTheme="minorHAnsi" w:hAnsiTheme="minorHAnsi"/>
          <w:noProof/>
          <w:sz w:val="32"/>
          <w:szCs w:val="32"/>
          <w:lang w:val="en-US" w:eastAsia="zh-CN"/>
        </w:rPr>
        <w:drawing>
          <wp:inline distT="0" distB="0" distL="0" distR="0" wp14:anchorId="77A5B8E5">
            <wp:extent cx="4632537" cy="177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5885" cy="1776755"/>
                    </a:xfrm>
                    <a:prstGeom prst="rect">
                      <a:avLst/>
                    </a:prstGeom>
                    <a:noFill/>
                  </pic:spPr>
                </pic:pic>
              </a:graphicData>
            </a:graphic>
          </wp:inline>
        </w:drawing>
      </w:r>
    </w:p>
    <w:p w:rsidR="003162A7" w:rsidRPr="003162A7" w:rsidRDefault="003162A7" w:rsidP="003162A7">
      <w:pPr>
        <w:tabs>
          <w:tab w:val="left" w:pos="851"/>
        </w:tabs>
        <w:spacing w:line="360" w:lineRule="auto"/>
        <w:rPr>
          <w:rFonts w:asciiTheme="minorHAnsi" w:hAnsiTheme="minorHAnsi"/>
          <w:sz w:val="32"/>
          <w:szCs w:val="32"/>
        </w:rPr>
      </w:pPr>
      <w:r w:rsidRPr="003162A7">
        <w:rPr>
          <w:rFonts w:asciiTheme="minorHAnsi" w:hAnsiTheme="minorHAnsi"/>
          <w:sz w:val="32"/>
          <w:szCs w:val="32"/>
        </w:rPr>
        <w:tab/>
        <w:t>Fig. 6.  Breaking a magnet produces new smaller magnets.</w:t>
      </w:r>
    </w:p>
    <w:p w:rsidR="003162A7" w:rsidRPr="003162A7" w:rsidRDefault="003162A7" w:rsidP="003162A7">
      <w:pPr>
        <w:spacing w:line="360" w:lineRule="auto"/>
        <w:rPr>
          <w:rFonts w:asciiTheme="minorHAnsi" w:hAnsiTheme="minorHAnsi"/>
          <w:sz w:val="32"/>
          <w:szCs w:val="32"/>
        </w:rPr>
      </w:pPr>
    </w:p>
    <w:p w:rsidR="004310AD" w:rsidRDefault="004310AD" w:rsidP="004310AD">
      <w:pPr>
        <w:jc w:val="center"/>
        <w:rPr>
          <w:rFonts w:asciiTheme="minorHAnsi" w:hAnsiTheme="minorHAnsi"/>
          <w:b/>
          <w:color w:val="7030A0"/>
          <w:sz w:val="36"/>
          <w:szCs w:val="32"/>
        </w:rPr>
      </w:pPr>
      <w:r>
        <w:rPr>
          <w:rFonts w:asciiTheme="minorHAnsi" w:hAnsiTheme="minorHAnsi"/>
          <w:b/>
          <w:noProof/>
          <w:color w:val="7030A0"/>
          <w:sz w:val="36"/>
          <w:szCs w:val="32"/>
          <w:lang w:val="en-US" w:eastAsia="zh-CN"/>
        </w:rPr>
        <w:lastRenderedPageBreak/>
        <w:drawing>
          <wp:inline distT="0" distB="0" distL="0" distR="0" wp14:anchorId="42027E6C">
            <wp:extent cx="5324475" cy="6537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6073" cy="6551675"/>
                    </a:xfrm>
                    <a:prstGeom prst="rect">
                      <a:avLst/>
                    </a:prstGeom>
                    <a:noFill/>
                  </pic:spPr>
                </pic:pic>
              </a:graphicData>
            </a:graphic>
          </wp:inline>
        </w:drawing>
      </w:r>
    </w:p>
    <w:p w:rsidR="004310AD" w:rsidRDefault="004310AD" w:rsidP="004310AD">
      <w:pPr>
        <w:jc w:val="center"/>
        <w:rPr>
          <w:rFonts w:asciiTheme="minorHAnsi" w:hAnsiTheme="minorHAnsi"/>
          <w:b/>
          <w:color w:val="7030A0"/>
          <w:sz w:val="36"/>
          <w:szCs w:val="32"/>
        </w:rPr>
      </w:pPr>
    </w:p>
    <w:p w:rsidR="00F0202E" w:rsidRDefault="008D5F64" w:rsidP="004310AD">
      <w:pPr>
        <w:jc w:val="center"/>
        <w:rPr>
          <w:rFonts w:asciiTheme="minorHAnsi" w:hAnsiTheme="minorHAnsi"/>
          <w:sz w:val="32"/>
          <w:szCs w:val="32"/>
        </w:rPr>
      </w:pPr>
      <w:r>
        <w:rPr>
          <w:rFonts w:asciiTheme="minorHAnsi" w:hAnsiTheme="minorHAnsi"/>
          <w:sz w:val="32"/>
          <w:szCs w:val="32"/>
        </w:rPr>
        <w:t xml:space="preserve">  </w:t>
      </w:r>
      <w:r w:rsidR="004310AD" w:rsidRPr="004310AD">
        <w:rPr>
          <w:rFonts w:asciiTheme="minorHAnsi" w:hAnsiTheme="minorHAnsi"/>
          <w:sz w:val="32"/>
          <w:szCs w:val="32"/>
        </w:rPr>
        <w:t>Magnetic field patterns for different arrangements of magnets.</w:t>
      </w:r>
    </w:p>
    <w:p w:rsidR="00F0202E" w:rsidRDefault="00F0202E" w:rsidP="00F0202E">
      <w:pPr>
        <w:rPr>
          <w:rFonts w:asciiTheme="minorHAnsi" w:hAnsiTheme="minorHAnsi"/>
          <w:sz w:val="32"/>
          <w:szCs w:val="32"/>
        </w:rPr>
      </w:pPr>
    </w:p>
    <w:p w:rsidR="004310AD" w:rsidRPr="004310AD" w:rsidRDefault="00F0202E" w:rsidP="00F0202E">
      <w:pPr>
        <w:spacing w:line="360" w:lineRule="auto"/>
        <w:rPr>
          <w:rFonts w:asciiTheme="minorHAnsi" w:hAnsiTheme="minorHAnsi"/>
          <w:color w:val="7030A0"/>
          <w:sz w:val="36"/>
          <w:szCs w:val="32"/>
        </w:rPr>
      </w:pPr>
      <w:r>
        <w:rPr>
          <w:rFonts w:asciiTheme="minorHAnsi" w:hAnsiTheme="minorHAnsi"/>
          <w:sz w:val="32"/>
          <w:szCs w:val="32"/>
        </w:rPr>
        <w:t>Between a N-pole and a South-pole, the magnetic field lines run like clutching tentacles, hinting at an attractive force. Between N-pole and N-pole they spread and push against each other, hinting at repulsion.  Nearer and near to a pole the magnetic field lines crowd closer and closer together, indicating increasing strength of the magnetic field.</w:t>
      </w:r>
      <w:r w:rsidR="004310AD" w:rsidRPr="004310AD">
        <w:rPr>
          <w:rFonts w:asciiTheme="minorHAnsi" w:hAnsiTheme="minorHAnsi"/>
          <w:color w:val="7030A0"/>
          <w:sz w:val="36"/>
          <w:szCs w:val="32"/>
        </w:rPr>
        <w:br w:type="page"/>
      </w:r>
    </w:p>
    <w:p w:rsidR="004310AD" w:rsidRPr="004310AD" w:rsidRDefault="004310AD" w:rsidP="003162A7">
      <w:pPr>
        <w:spacing w:line="360" w:lineRule="auto"/>
        <w:rPr>
          <w:rFonts w:asciiTheme="minorHAnsi" w:hAnsiTheme="minorHAnsi"/>
          <w:b/>
          <w:color w:val="7030A0"/>
          <w:sz w:val="36"/>
          <w:szCs w:val="32"/>
        </w:rPr>
      </w:pPr>
      <w:r w:rsidRPr="004310AD">
        <w:rPr>
          <w:rFonts w:asciiTheme="minorHAnsi" w:hAnsiTheme="minorHAnsi"/>
          <w:b/>
          <w:color w:val="7030A0"/>
          <w:sz w:val="36"/>
          <w:szCs w:val="32"/>
        </w:rPr>
        <w:lastRenderedPageBreak/>
        <w:t>Magnetizing a rod</w:t>
      </w:r>
    </w:p>
    <w:p w:rsidR="00A96C80" w:rsidRDefault="00A96C80" w:rsidP="003162A7">
      <w:pPr>
        <w:spacing w:line="360" w:lineRule="auto"/>
        <w:rPr>
          <w:rFonts w:asciiTheme="minorHAnsi" w:hAnsiTheme="minorHAnsi"/>
          <w:sz w:val="32"/>
          <w:szCs w:val="32"/>
        </w:rPr>
      </w:pPr>
      <w:r w:rsidRPr="00A96C80">
        <w:rPr>
          <w:rFonts w:asciiTheme="minorHAnsi" w:hAnsiTheme="minorHAnsi"/>
          <w:sz w:val="32"/>
          <w:szCs w:val="32"/>
        </w:rPr>
        <w:t>New magnets</w:t>
      </w:r>
      <w:r>
        <w:rPr>
          <w:rFonts w:asciiTheme="minorHAnsi" w:hAnsiTheme="minorHAnsi"/>
          <w:sz w:val="32"/>
          <w:szCs w:val="32"/>
        </w:rPr>
        <w:t xml:space="preserve"> can be made by rubbing rods of suitable materials with another magnet. This is the ancient way of making magnets – rubbing iron rods with lodestone.</w:t>
      </w:r>
      <w:r w:rsidRPr="00A96C80">
        <w:rPr>
          <w:rFonts w:asciiTheme="minorHAnsi" w:hAnsiTheme="minorHAnsi"/>
          <w:sz w:val="32"/>
          <w:szCs w:val="32"/>
        </w:rPr>
        <w:t xml:space="preserve"> </w:t>
      </w:r>
    </w:p>
    <w:p w:rsidR="00A96C80" w:rsidRDefault="00A96C80" w:rsidP="00A96C80">
      <w:pPr>
        <w:spacing w:line="360" w:lineRule="auto"/>
        <w:jc w:val="center"/>
        <w:rPr>
          <w:rFonts w:asciiTheme="minorHAnsi" w:hAnsiTheme="minorHAnsi"/>
          <w:sz w:val="32"/>
          <w:szCs w:val="32"/>
        </w:rPr>
      </w:pPr>
      <w:r>
        <w:rPr>
          <w:rFonts w:asciiTheme="minorHAnsi" w:hAnsiTheme="minorHAnsi"/>
          <w:noProof/>
          <w:sz w:val="32"/>
          <w:szCs w:val="32"/>
          <w:lang w:val="en-US" w:eastAsia="zh-CN"/>
        </w:rPr>
        <w:drawing>
          <wp:inline distT="0" distB="0" distL="0" distR="0" wp14:anchorId="5C7CEA00">
            <wp:extent cx="4432300" cy="186563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2300" cy="1865630"/>
                    </a:xfrm>
                    <a:prstGeom prst="rect">
                      <a:avLst/>
                    </a:prstGeom>
                    <a:noFill/>
                  </pic:spPr>
                </pic:pic>
              </a:graphicData>
            </a:graphic>
          </wp:inline>
        </w:drawing>
      </w:r>
    </w:p>
    <w:p w:rsidR="00A96C80" w:rsidRDefault="00A96C80" w:rsidP="003162A7">
      <w:pPr>
        <w:spacing w:line="360" w:lineRule="auto"/>
        <w:rPr>
          <w:rFonts w:asciiTheme="minorHAnsi" w:hAnsiTheme="minorHAnsi"/>
          <w:sz w:val="32"/>
          <w:szCs w:val="32"/>
        </w:rPr>
      </w:pPr>
    </w:p>
    <w:p w:rsidR="00A96C80" w:rsidRDefault="00A96C80" w:rsidP="003162A7">
      <w:pPr>
        <w:spacing w:line="360" w:lineRule="auto"/>
        <w:rPr>
          <w:rFonts w:asciiTheme="minorHAnsi" w:hAnsiTheme="minorHAnsi"/>
          <w:sz w:val="32"/>
          <w:szCs w:val="32"/>
        </w:rPr>
      </w:pPr>
      <w:r>
        <w:rPr>
          <w:rFonts w:asciiTheme="minorHAnsi" w:hAnsiTheme="minorHAnsi"/>
          <w:sz w:val="32"/>
          <w:szCs w:val="32"/>
        </w:rPr>
        <w:t xml:space="preserve">Today, a magnet is made by placing the rod inside a coil carrying a current called a </w:t>
      </w:r>
      <w:r w:rsidRPr="00F0202E">
        <w:rPr>
          <w:rFonts w:asciiTheme="minorHAnsi" w:hAnsiTheme="minorHAnsi"/>
          <w:b/>
          <w:color w:val="7030A0"/>
          <w:sz w:val="32"/>
          <w:szCs w:val="32"/>
        </w:rPr>
        <w:t>solenoid</w:t>
      </w:r>
      <w:r>
        <w:rPr>
          <w:rFonts w:asciiTheme="minorHAnsi" w:hAnsiTheme="minorHAnsi"/>
          <w:sz w:val="32"/>
          <w:szCs w:val="32"/>
        </w:rPr>
        <w:t>.</w:t>
      </w:r>
    </w:p>
    <w:p w:rsidR="00A96C80" w:rsidRDefault="00A96C80" w:rsidP="00A96C80">
      <w:pPr>
        <w:spacing w:line="360" w:lineRule="auto"/>
        <w:jc w:val="center"/>
        <w:rPr>
          <w:rFonts w:asciiTheme="minorHAnsi" w:hAnsiTheme="minorHAnsi"/>
          <w:sz w:val="32"/>
          <w:szCs w:val="32"/>
        </w:rPr>
      </w:pPr>
      <w:r>
        <w:rPr>
          <w:rFonts w:asciiTheme="minorHAnsi" w:hAnsiTheme="minorHAnsi"/>
          <w:noProof/>
          <w:sz w:val="32"/>
          <w:szCs w:val="32"/>
          <w:lang w:val="en-US" w:eastAsia="zh-CN"/>
        </w:rPr>
        <w:drawing>
          <wp:inline distT="0" distB="0" distL="0" distR="0" wp14:anchorId="2D109251">
            <wp:extent cx="2810510" cy="21399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510" cy="2139950"/>
                    </a:xfrm>
                    <a:prstGeom prst="rect">
                      <a:avLst/>
                    </a:prstGeom>
                    <a:noFill/>
                  </pic:spPr>
                </pic:pic>
              </a:graphicData>
            </a:graphic>
          </wp:inline>
        </w:drawing>
      </w:r>
    </w:p>
    <w:p w:rsidR="00A96C80" w:rsidRDefault="00A96C80" w:rsidP="003162A7">
      <w:pPr>
        <w:spacing w:line="360" w:lineRule="auto"/>
        <w:rPr>
          <w:rFonts w:asciiTheme="minorHAnsi" w:hAnsiTheme="minorHAnsi"/>
          <w:sz w:val="32"/>
          <w:szCs w:val="32"/>
        </w:rPr>
      </w:pPr>
    </w:p>
    <w:p w:rsidR="00F53DDA" w:rsidRDefault="00F53DDA">
      <w:pPr>
        <w:rPr>
          <w:rFonts w:ascii="Bookman Old Style" w:hAnsi="Bookman Old Style"/>
          <w:b/>
          <w:color w:val="0000CC"/>
        </w:rPr>
      </w:pPr>
      <w:r>
        <w:rPr>
          <w:rFonts w:ascii="Bookman Old Style" w:hAnsi="Bookman Old Style"/>
          <w:b/>
          <w:color w:val="0000CC"/>
        </w:rPr>
        <w:br w:type="page"/>
      </w:r>
    </w:p>
    <w:p w:rsidR="00F53DDA" w:rsidRPr="00F53DDA" w:rsidRDefault="00F53DDA" w:rsidP="00F53DDA">
      <w:pPr>
        <w:rPr>
          <w:rFonts w:ascii="Bookman Old Style" w:hAnsi="Bookman Old Style"/>
          <w:b/>
          <w:color w:val="7030A0"/>
          <w:sz w:val="32"/>
        </w:rPr>
      </w:pPr>
      <w:r w:rsidRPr="00F53DDA">
        <w:rPr>
          <w:rFonts w:ascii="Bookman Old Style" w:hAnsi="Bookman Old Style"/>
          <w:b/>
          <w:color w:val="7030A0"/>
          <w:sz w:val="32"/>
        </w:rPr>
        <w:lastRenderedPageBreak/>
        <w:t>Common uses of magnets</w:t>
      </w:r>
    </w:p>
    <w:p w:rsidR="00F53DDA" w:rsidRPr="00F53DDA" w:rsidRDefault="00F53DDA" w:rsidP="00F53DDA">
      <w:pPr>
        <w:spacing w:line="360" w:lineRule="auto"/>
        <w:rPr>
          <w:rFonts w:ascii="Bookman Old Style" w:hAnsi="Bookman Old Style"/>
          <w:b/>
          <w:sz w:val="32"/>
        </w:rPr>
      </w:pP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Magnetic recording media</w:t>
      </w:r>
      <w:r w:rsidRPr="00F53DDA">
        <w:rPr>
          <w:rFonts w:asciiTheme="minorHAnsi" w:hAnsiTheme="minorHAnsi"/>
          <w:sz w:val="32"/>
        </w:rPr>
        <w:t>: VHS tapes and audio cassettes contain a reel of magnetic tape. The information that makes up the video and sound is encoded on the magnetic coating on the tape. Computers, floppy and hard disks record data on a thin magnetic coating.</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Credit, debit, and ATM cards</w:t>
      </w:r>
      <w:r w:rsidRPr="00F53DDA">
        <w:rPr>
          <w:rFonts w:asciiTheme="minorHAnsi" w:hAnsiTheme="minorHAnsi"/>
          <w:sz w:val="32"/>
        </w:rPr>
        <w:t xml:space="preserve">: have a magnetic strip on one side. </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Common televisions and computer monitors</w:t>
      </w:r>
      <w:r w:rsidRPr="00F53DDA">
        <w:rPr>
          <w:rFonts w:asciiTheme="minorHAnsi" w:hAnsiTheme="minorHAnsi"/>
          <w:sz w:val="32"/>
        </w:rPr>
        <w:t>: TV and computer screens containing a cathode ray tube employ an electromagnet to guide electrons to the screen.</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Speakers and microphones</w:t>
      </w:r>
      <w:r w:rsidRPr="00F53DDA">
        <w:rPr>
          <w:rFonts w:asciiTheme="minorHAnsi" w:hAnsiTheme="minorHAnsi"/>
          <w:sz w:val="32"/>
        </w:rPr>
        <w:t xml:space="preserve">: Most speakers employ a permanent magnet and a current-carrying coil to convert electric energy (the signal) into mechanical energy (movement which creates the sound). The coil is wrapped around a bobbin attached to the speaker cone, and carries the signal as changing current which interacts with the field of the permanent magnet. The voice coil feels a magnetic force and in response moves the cone and changes the pressure the neighbouring air, thus generating sound. Dynamic microphones employ the same concept, but in reverse. A microphone has a diaphragm or membrane attached to a coil of wire. The coil rests inside a specially shaped magnet. When sound vibrates the membrane, the coil is vibrated as well. As the coil moves through the magnetic field, a voltage is induced </w:t>
      </w:r>
      <w:r w:rsidRPr="00F53DDA">
        <w:rPr>
          <w:rFonts w:asciiTheme="minorHAnsi" w:hAnsiTheme="minorHAnsi"/>
          <w:sz w:val="32"/>
        </w:rPr>
        <w:lastRenderedPageBreak/>
        <w:t>across the coil. This voltage drives a current in the wire that is characteristic of the original sound.</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Medicine</w:t>
      </w:r>
      <w:r w:rsidRPr="00F53DDA">
        <w:rPr>
          <w:rFonts w:asciiTheme="minorHAnsi" w:hAnsiTheme="minorHAnsi"/>
          <w:sz w:val="32"/>
        </w:rPr>
        <w:t>: Hospitals use Magnetic Resonance Imaging (MRI) to spot problems in a patient's organs without invasive surgery.</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Transformers</w:t>
      </w:r>
      <w:r w:rsidRPr="00F53DDA">
        <w:rPr>
          <w:rFonts w:asciiTheme="minorHAnsi" w:hAnsiTheme="minorHAnsi"/>
          <w:sz w:val="32"/>
        </w:rPr>
        <w:t>: are devices that transfer electric energy between two windings of wire that are electrically isolated but are coupled magnetically.</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Compasses</w:t>
      </w:r>
      <w:r w:rsidRPr="00F53DDA">
        <w:rPr>
          <w:rFonts w:asciiTheme="minorHAnsi" w:hAnsiTheme="minorHAnsi"/>
          <w:sz w:val="32"/>
        </w:rPr>
        <w:t>: is a magnetized pointer free to align itself with a magnetic field, most commonly Earth's magnetic field.</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Art</w:t>
      </w:r>
      <w:r w:rsidRPr="00F53DDA">
        <w:rPr>
          <w:rFonts w:asciiTheme="minorHAnsi" w:hAnsiTheme="minorHAnsi"/>
          <w:sz w:val="32"/>
        </w:rPr>
        <w:t xml:space="preserve">: Vinyl magnet sheets may be attached to paintings, photographs, and other ornamental articles, allowing them to be attached to refrigerators and other metal surfaces. </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Toys</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sz w:val="32"/>
        </w:rPr>
        <w:t>Magnets can pick up magnetic items (iron nails, staples, tacks, paper clips) that are either too small, too hard to reach, or too thin for fingers to hold. Some screwdrivers are magnetized for this purpose. Magnets can be used in scrap and salvage operations to separate magnetic metals (iron, steel, and nickel) from non-magnetic metals (aluminium, non-ferrous alloys, etc.). The same idea can be used in the so-called magnet test, in which an auto body is inspected with a magnet to detect areas repaired using fiberglass or plastic putty.</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Magnetic levitation transport</w:t>
      </w:r>
      <w:r w:rsidRPr="00F53DDA">
        <w:rPr>
          <w:rFonts w:asciiTheme="minorHAnsi" w:hAnsiTheme="minorHAnsi"/>
          <w:sz w:val="32"/>
        </w:rPr>
        <w:t xml:space="preserve">, or maglev, is a form of transportation that suspends, guides and propels trains </w:t>
      </w:r>
      <w:r w:rsidRPr="00F53DDA">
        <w:rPr>
          <w:rFonts w:asciiTheme="minorHAnsi" w:hAnsiTheme="minorHAnsi"/>
          <w:sz w:val="32"/>
        </w:rPr>
        <w:lastRenderedPageBreak/>
        <w:t>through electromagnetic force. The maximum recorded speed of a maglev train is 581 km.h</w:t>
      </w:r>
      <w:r w:rsidRPr="00F53DDA">
        <w:rPr>
          <w:rFonts w:asciiTheme="minorHAnsi" w:hAnsiTheme="minorHAnsi"/>
          <w:sz w:val="32"/>
          <w:vertAlign w:val="superscript"/>
        </w:rPr>
        <w:t>-1</w:t>
      </w:r>
      <w:r w:rsidRPr="00F53DDA">
        <w:rPr>
          <w:rFonts w:asciiTheme="minorHAnsi" w:hAnsiTheme="minorHAnsi"/>
          <w:sz w:val="32"/>
        </w:rPr>
        <w:t xml:space="preserve">. </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Health</w:t>
      </w:r>
      <w:r w:rsidRPr="00F53DDA">
        <w:rPr>
          <w:rFonts w:asciiTheme="minorHAnsi" w:hAnsiTheme="minorHAnsi"/>
          <w:sz w:val="32"/>
        </w:rPr>
        <w:t>:  human tissues have a very low level of susceptibility to static magnetic fields, there is little mainstream scientific evidence showing a health hazard associated with exposure to static fields. Dynamic magnetic fields may be a different issue however; correlations between electromagnetic radiation and cancer rates have been postulated due to demographic correlations. If a ferromagnetic foreign body is present in human tissue, an external magnetic field interacting with it can pose a serious safety risk. A different type of indirect magnetic health risk exists involving pacemakers. If a pacemaker has been embedded in a patient's chest (usually for the purpose of monitoring and regulating the heart for steady electrically induced beats), care should be taken to keep it away from magnetic fields or metal detectors at airports. It is for this reason that a patient with the device installed cannot be tested with the use of an MRI, which is a magnetic imaging device. Children sometimes swallow small magnets from toys; and this can be hazardous if two or more magnets are swallowed, as the magnets can pinch or puncture internal tissues; one death has been reported.</w:t>
      </w:r>
    </w:p>
    <w:p w:rsidR="00F53DDA" w:rsidRPr="00F53DDA" w:rsidRDefault="00F53DDA" w:rsidP="00F53DDA">
      <w:pPr>
        <w:numPr>
          <w:ilvl w:val="0"/>
          <w:numId w:val="5"/>
        </w:numPr>
        <w:tabs>
          <w:tab w:val="clear" w:pos="720"/>
          <w:tab w:val="num" w:pos="360"/>
        </w:tabs>
        <w:spacing w:line="360" w:lineRule="auto"/>
        <w:ind w:left="360"/>
        <w:rPr>
          <w:rFonts w:asciiTheme="minorHAnsi" w:hAnsiTheme="minorHAnsi"/>
          <w:sz w:val="32"/>
        </w:rPr>
      </w:pPr>
      <w:r w:rsidRPr="00F53DDA">
        <w:rPr>
          <w:rFonts w:asciiTheme="minorHAnsi" w:hAnsiTheme="minorHAnsi"/>
          <w:b/>
          <w:sz w:val="32"/>
        </w:rPr>
        <w:t xml:space="preserve">Motors and generators </w:t>
      </w:r>
    </w:p>
    <w:p w:rsidR="003162A7" w:rsidRPr="00F53DDA" w:rsidRDefault="003162A7" w:rsidP="00F53DDA">
      <w:pPr>
        <w:spacing w:line="360" w:lineRule="auto"/>
        <w:rPr>
          <w:rFonts w:asciiTheme="minorHAnsi" w:hAnsiTheme="minorHAnsi" w:cstheme="minorHAnsi"/>
          <w:sz w:val="40"/>
          <w:szCs w:val="32"/>
        </w:rPr>
      </w:pPr>
    </w:p>
    <w:p w:rsidR="00ED0CFE" w:rsidRDefault="00ED0CFE">
      <w:pPr>
        <w:rPr>
          <w:rFonts w:asciiTheme="minorHAnsi" w:hAnsiTheme="minorHAnsi" w:cstheme="minorHAnsi"/>
          <w:sz w:val="32"/>
          <w:szCs w:val="32"/>
        </w:rPr>
      </w:pPr>
    </w:p>
    <w:p w:rsidR="00F53DDA" w:rsidRDefault="00F53DDA">
      <w:pPr>
        <w:rPr>
          <w:rFonts w:asciiTheme="minorHAnsi" w:hAnsiTheme="minorHAnsi" w:cstheme="minorHAnsi"/>
          <w:sz w:val="32"/>
          <w:szCs w:val="32"/>
        </w:rPr>
      </w:pPr>
    </w:p>
    <w:p w:rsidR="00F53DDA" w:rsidRDefault="00F53DDA">
      <w:pPr>
        <w:rPr>
          <w:rFonts w:asciiTheme="minorHAnsi" w:hAnsiTheme="minorHAnsi" w:cstheme="minorHAnsi"/>
          <w:sz w:val="32"/>
          <w:szCs w:val="32"/>
        </w:rPr>
      </w:pPr>
      <w:bookmarkStart w:id="0" w:name="_GoBack"/>
      <w:bookmarkEnd w:id="0"/>
    </w:p>
    <w:p w:rsidR="00010ED2" w:rsidRPr="00010ED2" w:rsidRDefault="00BC33FC" w:rsidP="00010ED2">
      <w:pPr>
        <w:spacing w:line="276" w:lineRule="auto"/>
        <w:rPr>
          <w:rFonts w:asciiTheme="minorHAnsi" w:hAnsiTheme="minorHAnsi" w:cstheme="minorHAnsi"/>
          <w:b/>
          <w:color w:val="0000FF"/>
          <w:sz w:val="32"/>
          <w:szCs w:val="32"/>
        </w:rPr>
      </w:pPr>
      <w:hyperlink r:id="rId34" w:history="1">
        <w:r w:rsidR="00010ED2" w:rsidRPr="00010ED2">
          <w:rPr>
            <w:rStyle w:val="Hyperlink"/>
            <w:rFonts w:asciiTheme="minorHAnsi" w:hAnsiTheme="minorHAnsi" w:cstheme="minorHAnsi"/>
            <w:color w:val="0000FF"/>
            <w:sz w:val="32"/>
            <w:szCs w:val="32"/>
          </w:rPr>
          <w:t>VISUAL PHYSICS ONLINE</w:t>
        </w:r>
      </w:hyperlink>
    </w:p>
    <w:p w:rsidR="00010ED2" w:rsidRPr="00010ED2"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 or corrections please email Ian Cooper</w:t>
      </w:r>
    </w:p>
    <w:p w:rsidR="00010ED2" w:rsidRPr="00010ED2"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ian.cooper@sydney.edu.au</w:t>
      </w:r>
    </w:p>
    <w:p w:rsidR="00010ED2" w:rsidRPr="00010ED2"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 xml:space="preserve">Ian Cooper   School of Physics   University of Sydney </w:t>
      </w:r>
      <w:r w:rsidRPr="00010ED2">
        <w:rPr>
          <w:rFonts w:asciiTheme="minorHAnsi" w:hAnsiTheme="minorHAnsi" w:cstheme="minorHAnsi"/>
          <w:sz w:val="32"/>
          <w:szCs w:val="32"/>
        </w:rPr>
        <w:tab/>
      </w:r>
      <w:r w:rsidRPr="00010ED2">
        <w:rPr>
          <w:rFonts w:asciiTheme="minorHAnsi" w:hAnsiTheme="minorHAnsi" w:cstheme="minorHAnsi"/>
          <w:sz w:val="32"/>
          <w:szCs w:val="32"/>
        </w:rPr>
        <w:tab/>
      </w:r>
    </w:p>
    <w:p w:rsidR="00874002" w:rsidRPr="005A06DC" w:rsidRDefault="00874002" w:rsidP="005A06DC">
      <w:pPr>
        <w:spacing w:line="360" w:lineRule="auto"/>
        <w:rPr>
          <w:rFonts w:asciiTheme="minorHAnsi" w:hAnsiTheme="minorHAnsi" w:cstheme="minorHAnsi"/>
          <w:sz w:val="32"/>
          <w:szCs w:val="32"/>
        </w:rPr>
      </w:pPr>
    </w:p>
    <w:sectPr w:rsidR="00874002" w:rsidRPr="005A06DC" w:rsidSect="00B92921">
      <w:footerReference w:type="even" r:id="rId35"/>
      <w:pgSz w:w="11906" w:h="16838"/>
      <w:pgMar w:top="1134"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33FC" w:rsidRDefault="00BC33FC" w:rsidP="00874002">
      <w:r>
        <w:separator/>
      </w:r>
    </w:p>
  </w:endnote>
  <w:endnote w:type="continuationSeparator" w:id="0">
    <w:p w:rsidR="00BC33FC" w:rsidRDefault="00BC33FC"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602B" w:rsidRDefault="00D560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5602B" w:rsidRDefault="00D560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33FC" w:rsidRDefault="00BC33FC" w:rsidP="00874002">
      <w:r>
        <w:separator/>
      </w:r>
    </w:p>
  </w:footnote>
  <w:footnote w:type="continuationSeparator" w:id="0">
    <w:p w:rsidR="00BC33FC" w:rsidRDefault="00BC33FC" w:rsidP="00874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4600BA"/>
    <w:multiLevelType w:val="hybridMultilevel"/>
    <w:tmpl w:val="C150D550"/>
    <w:lvl w:ilvl="0" w:tplc="7158A2A2">
      <w:start w:val="1"/>
      <w:numFmt w:val="decimal"/>
      <w:lvlText w:val="%1"/>
      <w:lvlJc w:val="left"/>
      <w:pPr>
        <w:ind w:left="540" w:hanging="39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 w15:restartNumberingAfterBreak="0">
    <w:nsid w:val="2B25722C"/>
    <w:multiLevelType w:val="hybridMultilevel"/>
    <w:tmpl w:val="B51A2C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4A5549C"/>
    <w:multiLevelType w:val="hybridMultilevel"/>
    <w:tmpl w:val="71424EA2"/>
    <w:lvl w:ilvl="0" w:tplc="0216589E">
      <w:start w:val="10"/>
      <w:numFmt w:val="decimal"/>
      <w:lvlText w:val="%1"/>
      <w:lvlJc w:val="left"/>
      <w:pPr>
        <w:tabs>
          <w:tab w:val="num" w:pos="480"/>
        </w:tabs>
        <w:ind w:left="4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F0D6D5C"/>
    <w:multiLevelType w:val="hybridMultilevel"/>
    <w:tmpl w:val="00E6B970"/>
    <w:lvl w:ilvl="0" w:tplc="0216589E">
      <w:start w:val="9"/>
      <w:numFmt w:val="decimal"/>
      <w:lvlText w:val="%1"/>
      <w:lvlJc w:val="left"/>
      <w:pPr>
        <w:tabs>
          <w:tab w:val="num" w:pos="480"/>
        </w:tabs>
        <w:ind w:left="480" w:hanging="4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9C"/>
    <w:rsid w:val="00010ED2"/>
    <w:rsid w:val="00060159"/>
    <w:rsid w:val="000B48C5"/>
    <w:rsid w:val="00154EDD"/>
    <w:rsid w:val="001A27D1"/>
    <w:rsid w:val="002B6844"/>
    <w:rsid w:val="002E7928"/>
    <w:rsid w:val="00312969"/>
    <w:rsid w:val="003162A7"/>
    <w:rsid w:val="003270E1"/>
    <w:rsid w:val="003D3B11"/>
    <w:rsid w:val="003D59DE"/>
    <w:rsid w:val="0040649C"/>
    <w:rsid w:val="00430E86"/>
    <w:rsid w:val="004310AD"/>
    <w:rsid w:val="00437D61"/>
    <w:rsid w:val="00442E1A"/>
    <w:rsid w:val="004E5E24"/>
    <w:rsid w:val="005A06DC"/>
    <w:rsid w:val="005B493F"/>
    <w:rsid w:val="00635B40"/>
    <w:rsid w:val="00671DC1"/>
    <w:rsid w:val="00817A1D"/>
    <w:rsid w:val="00874002"/>
    <w:rsid w:val="008C3CB4"/>
    <w:rsid w:val="008D5F64"/>
    <w:rsid w:val="008E7B05"/>
    <w:rsid w:val="00953E84"/>
    <w:rsid w:val="00A36B06"/>
    <w:rsid w:val="00A65B60"/>
    <w:rsid w:val="00A96C80"/>
    <w:rsid w:val="00AC1B88"/>
    <w:rsid w:val="00B92921"/>
    <w:rsid w:val="00BC33FC"/>
    <w:rsid w:val="00C752A3"/>
    <w:rsid w:val="00CA69F4"/>
    <w:rsid w:val="00D5602B"/>
    <w:rsid w:val="00E340C2"/>
    <w:rsid w:val="00E50DBB"/>
    <w:rsid w:val="00ED0CFE"/>
    <w:rsid w:val="00EE40D5"/>
    <w:rsid w:val="00F0202E"/>
    <w:rsid w:val="00F4421E"/>
    <w:rsid w:val="00F501D5"/>
    <w:rsid w:val="00F53DDA"/>
    <w:rsid w:val="00F54291"/>
    <w:rsid w:val="00FE4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F9EB17"/>
  <w15:chartTrackingRefBased/>
  <w15:docId w15:val="{8571E76C-48B9-4F70-97B5-8AA97BE3D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styleId="Mention">
    <w:name w:val="Mention"/>
    <w:basedOn w:val="DefaultParagraphFont"/>
    <w:uiPriority w:val="99"/>
    <w:semiHidden/>
    <w:unhideWhenUsed/>
    <w:rsid w:val="00E340C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oleObject" Target="embeddings/oleObject1.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hyperlink" Target="http://www.physics.usyd.edu.au/teach_res/hsp/sp/spHome.ht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hyperlink" Target="http://upload.wikimedia.org/wikipedia/commons/5/57/Magnet0873.png"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http://upload.wikimedia.org/wikipedia/commons/thumb/0/0c/VFPt_cylindrical_magnet_thumb.svg/220px-VFPt_cylindrical_magnet_thumb.svg.png" TargetMode="Externa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e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6.png"/><Relationship Id="rId22" Type="http://schemas.openxmlformats.org/officeDocument/2006/relationships/hyperlink" Target="http://upload.wikimedia.org/wikipedia/commons/0/0c/VFPt_cylindrical_magnet_thumb.svg" TargetMode="External"/><Relationship Id="rId27" Type="http://schemas.openxmlformats.org/officeDocument/2006/relationships/image" Target="http://upload.wikimedia.org/wikipedia/commons/5/57/Magnet0873.png" TargetMode="External"/><Relationship Id="rId30" Type="http://schemas.openxmlformats.org/officeDocument/2006/relationships/image" Target="media/image16.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D6271-8D22-431F-82C2-98BD16A16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16</Pages>
  <Words>1570</Words>
  <Characters>8954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Magnetism</dc:subject>
  <dc:creator>Ian Cooper</dc:creator>
  <cp:keywords>Magnetism, permanent magnetis, ferromagnetic materials, magnetic fields, NSW Syllabus for the Australian Curriculum Physics Stage 6, ischool physics, HSC Physics, high school physics, doing physics online</cp:keywords>
  <dc:description>m42.pptx</dc:description>
  <cp:lastModifiedBy>Ian Cooper</cp:lastModifiedBy>
  <cp:revision>8</cp:revision>
  <cp:lastPrinted>2017-07-29T22:51:00Z</cp:lastPrinted>
  <dcterms:created xsi:type="dcterms:W3CDTF">2017-07-29T22:52:00Z</dcterms:created>
  <dcterms:modified xsi:type="dcterms:W3CDTF">2017-08-17T20:52:00Z</dcterms:modified>
  <cp:category>Magnetism</cp:category>
</cp:coreProperties>
</file>